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F982" w14:textId="1EF5E6DB" w:rsidR="00D55A46" w:rsidRPr="00D55A46" w:rsidRDefault="00D55A46" w:rsidP="00D55A46">
      <w:pPr>
        <w:keepNext/>
        <w:keepLines/>
        <w:spacing w:before="240" w:after="120" w:line="280" w:lineRule="exact"/>
        <w:jc w:val="center"/>
        <w:outlineLvl w:val="3"/>
        <w:rPr>
          <w:rFonts w:ascii="Arial" w:eastAsia="MS Gothic" w:hAnsi="Arial" w:cs="Times New Roman"/>
          <w:b/>
          <w:bCs/>
          <w:i/>
          <w:iCs/>
          <w:caps/>
          <w:color w:val="083862"/>
          <w:kern w:val="0"/>
          <w:sz w:val="28"/>
          <w:szCs w:val="22"/>
          <w:lang w:eastAsia="en-CA"/>
          <w14:ligatures w14:val="none"/>
        </w:rPr>
      </w:pPr>
      <w:r w:rsidRPr="00D55A46">
        <w:rPr>
          <w:rFonts w:ascii="Arial" w:eastAsia="Times New Roman" w:hAnsi="Arial" w:cs="Times New Roman"/>
          <w:b/>
          <w:iCs/>
          <w:caps/>
          <w:kern w:val="20"/>
          <w:sz w:val="28"/>
          <w:szCs w:val="20"/>
          <w:lang w:eastAsia="en-CA"/>
          <w14:ligatures w14:val="none"/>
        </w:rPr>
        <w:t>Response Template for the ED OF Proposed NARROW</w:t>
      </w:r>
      <w:r w:rsidR="00013E8E">
        <w:rPr>
          <w:rFonts w:ascii="Arial" w:eastAsia="Times New Roman" w:hAnsi="Arial" w:cs="Times New Roman"/>
          <w:b/>
          <w:iCs/>
          <w:caps/>
          <w:kern w:val="20"/>
          <w:sz w:val="28"/>
          <w:szCs w:val="20"/>
          <w:lang w:eastAsia="en-CA"/>
          <w14:ligatures w14:val="none"/>
        </w:rPr>
        <w:t>-</w:t>
      </w:r>
      <w:r w:rsidRPr="00D55A46">
        <w:rPr>
          <w:rFonts w:ascii="Arial" w:eastAsia="Times New Roman" w:hAnsi="Arial" w:cs="Times New Roman"/>
          <w:b/>
          <w:iCs/>
          <w:caps/>
          <w:kern w:val="20"/>
          <w:sz w:val="28"/>
          <w:szCs w:val="20"/>
          <w:lang w:eastAsia="en-CA"/>
          <w14:ligatures w14:val="none"/>
        </w:rPr>
        <w:t>SCOPE AMENDMENTS TO I</w:t>
      </w:r>
      <w:r w:rsidR="00060914">
        <w:rPr>
          <w:rFonts w:ascii="Arial" w:eastAsia="Times New Roman" w:hAnsi="Arial" w:cs="Times New Roman"/>
          <w:b/>
          <w:iCs/>
          <w:caps/>
          <w:kern w:val="20"/>
          <w:sz w:val="28"/>
          <w:szCs w:val="20"/>
          <w:lang w:eastAsia="en-CA"/>
          <w14:ligatures w14:val="none"/>
        </w:rPr>
        <w:t>AASB STANDARDS ARISING FROM THE IESBA’S USING THE WORK OF AN EXTERNAL EXPERT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BC2BD"/>
        <w:tblLook w:val="04A0" w:firstRow="1" w:lastRow="0" w:firstColumn="1" w:lastColumn="0" w:noHBand="0" w:noVBand="1"/>
      </w:tblPr>
      <w:tblGrid>
        <w:gridCol w:w="9350"/>
      </w:tblGrid>
      <w:tr w:rsidR="00E957B5" w:rsidRPr="007A22B1" w14:paraId="36BD2D12" w14:textId="77777777" w:rsidTr="007F24E7">
        <w:tc>
          <w:tcPr>
            <w:tcW w:w="9350" w:type="dxa"/>
            <w:shd w:val="clear" w:color="auto" w:fill="ABC2BD"/>
          </w:tcPr>
          <w:p w14:paraId="61797CE9" w14:textId="77777777" w:rsidR="00E957B5" w:rsidRPr="00597A72" w:rsidRDefault="00E957B5">
            <w:pPr>
              <w:pStyle w:val="Default"/>
              <w:spacing w:before="120" w:line="280" w:lineRule="exact"/>
              <w:ind w:left="0" w:firstLine="0"/>
              <w:rPr>
                <w:rFonts w:ascii="Arial" w:hAnsi="Arial" w:cs="Arial"/>
                <w:b/>
                <w:bCs/>
              </w:rPr>
            </w:pPr>
            <w:r w:rsidRPr="00597A72">
              <w:rPr>
                <w:rFonts w:ascii="Arial" w:hAnsi="Arial" w:cs="Arial"/>
                <w:b/>
                <w:bCs/>
              </w:rPr>
              <w:t>Guide for Respondents</w:t>
            </w:r>
          </w:p>
          <w:p w14:paraId="0CB9E0E5" w14:textId="75A1054E" w:rsidR="00E957B5" w:rsidRDefault="00E957B5">
            <w:pPr>
              <w:pStyle w:val="Copyright"/>
              <w:spacing w:before="120" w:after="120"/>
              <w:rPr>
                <w:rFonts w:cs="Arial"/>
              </w:rPr>
            </w:pPr>
            <w:r w:rsidRPr="00597A72">
              <w:rPr>
                <w:rFonts w:cs="Arial"/>
              </w:rPr>
              <w:t>Comments</w:t>
            </w:r>
            <w:r w:rsidRPr="00597A72">
              <w:rPr>
                <w:rFonts w:cs="Arial"/>
                <w:szCs w:val="20"/>
              </w:rPr>
              <w:t xml:space="preserve"> are </w:t>
            </w:r>
            <w:r w:rsidRPr="00735466">
              <w:rPr>
                <w:rFonts w:cs="Arial"/>
                <w:szCs w:val="20"/>
              </w:rPr>
              <w:t xml:space="preserve">requested by </w:t>
            </w:r>
            <w:r w:rsidR="004C09E8" w:rsidRPr="00FA61B8">
              <w:rPr>
                <w:rFonts w:cs="Arial"/>
                <w:b/>
                <w:bCs/>
                <w:szCs w:val="20"/>
              </w:rPr>
              <w:t>July 2</w:t>
            </w:r>
            <w:r w:rsidR="00B05A7F" w:rsidRPr="00FA61B8">
              <w:rPr>
                <w:rFonts w:cs="Arial"/>
                <w:b/>
                <w:bCs/>
                <w:szCs w:val="20"/>
              </w:rPr>
              <w:t>4</w:t>
            </w:r>
            <w:r w:rsidRPr="00FA61B8">
              <w:rPr>
                <w:rFonts w:cs="Arial"/>
                <w:b/>
                <w:bCs/>
                <w:szCs w:val="20"/>
              </w:rPr>
              <w:t>, 202</w:t>
            </w:r>
            <w:r w:rsidR="004C09E8" w:rsidRPr="00FA61B8">
              <w:rPr>
                <w:rFonts w:cs="Arial"/>
                <w:b/>
                <w:bCs/>
                <w:szCs w:val="20"/>
              </w:rPr>
              <w:t>5</w:t>
            </w:r>
            <w:r w:rsidRPr="00FA61B8">
              <w:rPr>
                <w:rFonts w:cs="Arial"/>
              </w:rPr>
              <w:t>.</w:t>
            </w:r>
            <w:r>
              <w:rPr>
                <w:rFonts w:cs="Arial"/>
              </w:rPr>
              <w:t xml:space="preserve"> </w:t>
            </w:r>
          </w:p>
          <w:p w14:paraId="51F57A65" w14:textId="3445A320" w:rsidR="00E957B5" w:rsidRPr="005F6B29" w:rsidRDefault="00E957B5">
            <w:pPr>
              <w:pStyle w:val="BodyText"/>
              <w:spacing w:after="120"/>
              <w:rPr>
                <w:rFonts w:cs="Arial"/>
                <w:iCs/>
              </w:rPr>
            </w:pPr>
            <w:r>
              <w:rPr>
                <w:rFonts w:cs="Arial"/>
                <w:iCs/>
              </w:rPr>
              <w:t xml:space="preserve">This template is for providing comments on </w:t>
            </w:r>
            <w:r>
              <w:rPr>
                <w:rFonts w:cs="Arial"/>
              </w:rPr>
              <w:t>the Exposure Draft (ED) of proposed Narrow</w:t>
            </w:r>
            <w:r w:rsidR="00013E8E">
              <w:rPr>
                <w:rFonts w:cs="Arial"/>
              </w:rPr>
              <w:t>-</w:t>
            </w:r>
            <w:r>
              <w:rPr>
                <w:rFonts w:cs="Arial"/>
              </w:rPr>
              <w:t xml:space="preserve">Scope Amendments to </w:t>
            </w:r>
            <w:r w:rsidR="00272889" w:rsidRPr="00272889">
              <w:rPr>
                <w:rFonts w:cs="Arial"/>
              </w:rPr>
              <w:t>International Auditing and Assurance Standards Board® (IAASB®) Standards Arising from the International Ethics Standards Board for Accountants’ (IESBA) Using the Work of an External Expert project</w:t>
            </w:r>
            <w:r w:rsidRPr="005F6B29">
              <w:rPr>
                <w:rFonts w:cs="Arial"/>
                <w:iCs/>
              </w:rPr>
              <w:t>, in response to the questions set out in the Explanatory Memorandum</w:t>
            </w:r>
            <w:r>
              <w:rPr>
                <w:rFonts w:cs="Arial"/>
                <w:iCs/>
              </w:rPr>
              <w:t xml:space="preserve"> (EM)</w:t>
            </w:r>
            <w:r w:rsidRPr="005F6B29">
              <w:rPr>
                <w:rFonts w:cs="Arial"/>
                <w:iCs/>
              </w:rPr>
              <w:t xml:space="preserve"> to the ED. It also allows for respondent details, demographics and other comments to be provided. Use of the template will facilitate the IAASB’s automated collation of the responses</w:t>
            </w:r>
            <w:r w:rsidRPr="005F6B29">
              <w:t>.</w:t>
            </w:r>
          </w:p>
          <w:p w14:paraId="5165604A" w14:textId="77777777" w:rsidR="00E957B5" w:rsidRPr="005F6B29" w:rsidRDefault="00E957B5">
            <w:pPr>
              <w:pStyle w:val="BodyText"/>
              <w:spacing w:after="120"/>
            </w:pPr>
            <w:r w:rsidRPr="005F6B29">
              <w:t>You may respond to all questions or only selected questions.</w:t>
            </w:r>
          </w:p>
          <w:p w14:paraId="392BCA6E" w14:textId="77777777" w:rsidR="00E957B5" w:rsidRPr="005F6B29" w:rsidDel="0031237C" w:rsidRDefault="00E957B5">
            <w:pPr>
              <w:pStyle w:val="BodyText"/>
              <w:spacing w:after="120"/>
            </w:pPr>
            <w:r w:rsidRPr="005F6B29">
              <w:t>To assist our consideration of your comments, please:</w:t>
            </w:r>
          </w:p>
          <w:p w14:paraId="6001A5BE" w14:textId="77777777" w:rsidR="00E957B5" w:rsidRPr="005F6B29" w:rsidRDefault="00E957B5" w:rsidP="00E957B5">
            <w:pPr>
              <w:pStyle w:val="BodyText"/>
              <w:numPr>
                <w:ilvl w:val="0"/>
                <w:numId w:val="2"/>
              </w:numPr>
              <w:spacing w:after="120"/>
              <w:ind w:left="547" w:hanging="547"/>
            </w:pPr>
            <w:r w:rsidRPr="005F6B29">
              <w:t>For each question, start by indicating your overall response using the drop-down menu under each question. Then below that include any detailed comments, as indicated.</w:t>
            </w:r>
          </w:p>
          <w:p w14:paraId="3A404450" w14:textId="77777777" w:rsidR="00E957B5" w:rsidRPr="005F6B29" w:rsidRDefault="00E957B5" w:rsidP="00E957B5">
            <w:pPr>
              <w:pStyle w:val="BodyText"/>
              <w:numPr>
                <w:ilvl w:val="0"/>
                <w:numId w:val="2"/>
              </w:numPr>
              <w:spacing w:after="120"/>
              <w:ind w:left="547" w:hanging="547"/>
            </w:pPr>
            <w:r w:rsidRPr="005F6B29">
              <w:t>When providing comments:</w:t>
            </w:r>
          </w:p>
          <w:p w14:paraId="4E89862E" w14:textId="77777777" w:rsidR="00E957B5" w:rsidRPr="005F6B29" w:rsidRDefault="00E957B5" w:rsidP="00E957B5">
            <w:pPr>
              <w:pStyle w:val="BodyText"/>
              <w:numPr>
                <w:ilvl w:val="1"/>
                <w:numId w:val="2"/>
              </w:numPr>
              <w:spacing w:after="120"/>
              <w:ind w:left="1094" w:hanging="547"/>
            </w:pPr>
            <w:r w:rsidRPr="005F6B29">
              <w:t>R</w:t>
            </w:r>
            <w:r w:rsidRPr="005F6B29" w:rsidDel="005D06BB">
              <w:t>espond directly to the questions</w:t>
            </w:r>
            <w:r w:rsidRPr="005F6B29">
              <w:t>.</w:t>
            </w:r>
          </w:p>
          <w:p w14:paraId="0CED79BE" w14:textId="77777777" w:rsidR="00E957B5" w:rsidRPr="00597A72" w:rsidRDefault="00E957B5" w:rsidP="00E957B5">
            <w:pPr>
              <w:pStyle w:val="BodyText"/>
              <w:numPr>
                <w:ilvl w:val="1"/>
                <w:numId w:val="2"/>
              </w:numPr>
              <w:spacing w:after="120"/>
              <w:ind w:left="1094" w:hanging="547"/>
            </w:pPr>
            <w:r w:rsidRPr="005F6B29">
              <w:t>P</w:t>
            </w:r>
            <w:r w:rsidRPr="005F6B29" w:rsidDel="005D06BB">
              <w:t>rovide the rationale for your answers</w:t>
            </w:r>
            <w:r w:rsidRPr="005F6B29">
              <w:t>. If you disagree with the proposals in the ED</w:t>
            </w:r>
            <w:r w:rsidRPr="005F6B29" w:rsidDel="005D06BB">
              <w:t xml:space="preserve">, </w:t>
            </w:r>
            <w:r w:rsidRPr="005F6B29">
              <w:t xml:space="preserve">please provide </w:t>
            </w:r>
            <w:r w:rsidRPr="005F6B29" w:rsidDel="005D06BB">
              <w:t>specific reasons for your disagreement and specific suggestions for changes that may be needed to the requirements</w:t>
            </w:r>
            <w:r w:rsidRPr="005F6B29">
              <w:t>,</w:t>
            </w:r>
            <w:r w:rsidRPr="005F6B29" w:rsidDel="005D06BB">
              <w:t xml:space="preserve"> application material</w:t>
            </w:r>
            <w:r w:rsidRPr="005F6B29">
              <w:t xml:space="preserve"> or appendices</w:t>
            </w:r>
            <w:r w:rsidRPr="005F6B29" w:rsidDel="005D06BB">
              <w:t>.</w:t>
            </w:r>
            <w:r w:rsidRPr="005F6B29">
              <w:t xml:space="preserve"> If you agree with the proposals, it will be helpful for the IAASB to be made aware</w:t>
            </w:r>
            <w:r w:rsidRPr="00597A72">
              <w:t xml:space="preserve"> of this view.</w:t>
            </w:r>
            <w:r w:rsidRPr="006839B0">
              <w:t xml:space="preserve"> </w:t>
            </w:r>
          </w:p>
          <w:p w14:paraId="0D641823" w14:textId="77777777" w:rsidR="00E957B5" w:rsidRPr="00597A72" w:rsidRDefault="00E957B5" w:rsidP="00E957B5">
            <w:pPr>
              <w:pStyle w:val="BodyText"/>
              <w:numPr>
                <w:ilvl w:val="1"/>
                <w:numId w:val="2"/>
              </w:numPr>
              <w:spacing w:after="120"/>
              <w:ind w:left="1094" w:hanging="547"/>
            </w:pPr>
            <w:r w:rsidRPr="00597A72">
              <w:t>I</w:t>
            </w:r>
            <w:r w:rsidRPr="006839B0" w:rsidDel="005D06BB">
              <w:t>dentify the specific aspects of</w:t>
            </w:r>
            <w:r>
              <w:t xml:space="preserve"> </w:t>
            </w:r>
            <w:r w:rsidRPr="005F6B29">
              <w:t>the</w:t>
            </w:r>
            <w:r w:rsidRPr="005F6B29" w:rsidDel="005D06BB">
              <w:t xml:space="preserve"> </w:t>
            </w:r>
            <w:r w:rsidRPr="005F6B29">
              <w:t>ED</w:t>
            </w:r>
            <w:r w:rsidRPr="005F6B29" w:rsidDel="005D06BB">
              <w:t xml:space="preserve"> that your response relates to, for example, by reference to sections</w:t>
            </w:r>
            <w:r w:rsidRPr="005F6B29">
              <w:t xml:space="preserve">, </w:t>
            </w:r>
            <w:r w:rsidRPr="005F6B29" w:rsidDel="005D06BB">
              <w:t xml:space="preserve">headings or </w:t>
            </w:r>
            <w:r w:rsidRPr="005F6B29">
              <w:t xml:space="preserve">specific </w:t>
            </w:r>
            <w:r w:rsidRPr="005F6B29" w:rsidDel="005D06BB">
              <w:t>paragraphs in</w:t>
            </w:r>
            <w:r w:rsidRPr="005F6B29">
              <w:t xml:space="preserve"> the</w:t>
            </w:r>
            <w:r w:rsidRPr="005F6B29" w:rsidDel="005D06BB">
              <w:t xml:space="preserve"> </w:t>
            </w:r>
            <w:r w:rsidRPr="005F6B29">
              <w:t>ED</w:t>
            </w:r>
            <w:r w:rsidRPr="006839B0" w:rsidDel="005D06BB">
              <w:t>.</w:t>
            </w:r>
          </w:p>
          <w:p w14:paraId="53FEAD56" w14:textId="77777777" w:rsidR="00E957B5" w:rsidRPr="00597A72" w:rsidRDefault="00E957B5" w:rsidP="00E957B5">
            <w:pPr>
              <w:pStyle w:val="BodyText"/>
              <w:numPr>
                <w:ilvl w:val="1"/>
                <w:numId w:val="2"/>
              </w:numPr>
              <w:spacing w:after="120"/>
              <w:ind w:left="1094" w:hanging="547"/>
            </w:pPr>
            <w:r w:rsidRPr="006839B0">
              <w:t>Avoid inserting tables or text boxes in the template when providing your responses to the questions</w:t>
            </w:r>
            <w:r>
              <w:t xml:space="preserve"> because this will complicate the </w:t>
            </w:r>
            <w:r>
              <w:rPr>
                <w:rFonts w:cs="Arial"/>
                <w:iCs/>
              </w:rPr>
              <w:t>automated collation of the responses</w:t>
            </w:r>
            <w:r w:rsidRPr="006839B0">
              <w:t>.</w:t>
            </w:r>
            <w:r w:rsidRPr="00597A72">
              <w:t xml:space="preserve"> </w:t>
            </w:r>
          </w:p>
          <w:p w14:paraId="6C4CA60A" w14:textId="77777777" w:rsidR="00E957B5" w:rsidRPr="00597A72" w:rsidRDefault="00E957B5" w:rsidP="00E957B5">
            <w:pPr>
              <w:pStyle w:val="BodyText"/>
              <w:numPr>
                <w:ilvl w:val="0"/>
                <w:numId w:val="2"/>
              </w:numPr>
              <w:spacing w:after="120"/>
              <w:ind w:left="547" w:hanging="547"/>
            </w:pPr>
            <w:r>
              <w:t>S</w:t>
            </w:r>
            <w:r w:rsidRPr="00597A72">
              <w:t xml:space="preserve">ubmit your comments, </w:t>
            </w:r>
            <w:r>
              <w:t>using</w:t>
            </w:r>
            <w:r w:rsidRPr="00597A72">
              <w:t xml:space="preserve"> </w:t>
            </w:r>
            <w:r>
              <w:t>the</w:t>
            </w:r>
            <w:r w:rsidRPr="00597A72">
              <w:t xml:space="preserve"> response template only, without a </w:t>
            </w:r>
            <w:r w:rsidRPr="00597A72">
              <w:rPr>
                <w:rFonts w:cs="Arial"/>
                <w:iCs/>
              </w:rPr>
              <w:t xml:space="preserve">covering letter or any summary of </w:t>
            </w:r>
            <w:r w:rsidRPr="005C58F6">
              <w:t>your</w:t>
            </w:r>
            <w:r w:rsidRPr="00597A72">
              <w:rPr>
                <w:rFonts w:cs="Arial"/>
                <w:iCs/>
              </w:rPr>
              <w:t xml:space="preserve"> key issues, instead </w:t>
            </w:r>
            <w:r>
              <w:rPr>
                <w:rFonts w:cs="Arial"/>
                <w:iCs/>
              </w:rPr>
              <w:t>identify any key issues, as far as possible, in your</w:t>
            </w:r>
            <w:r w:rsidRPr="00597A72">
              <w:rPr>
                <w:rFonts w:cs="Arial"/>
                <w:iCs/>
              </w:rPr>
              <w:t xml:space="preserve"> responses to the questions. </w:t>
            </w:r>
          </w:p>
          <w:p w14:paraId="538AB9C1" w14:textId="77777777" w:rsidR="00E957B5" w:rsidRPr="006839B0" w:rsidRDefault="00E957B5">
            <w:pPr>
              <w:pStyle w:val="BodyText"/>
              <w:spacing w:after="120"/>
            </w:pPr>
            <w:r w:rsidRPr="00597A72">
              <w:rPr>
                <w:rFonts w:cs="Arial"/>
                <w:iCs/>
              </w:rPr>
              <w:t>The</w:t>
            </w:r>
            <w:r w:rsidRPr="00597A72">
              <w:rPr>
                <w:rFonts w:cs="Arial"/>
              </w:rPr>
              <w:t xml:space="preserve"> response template provides the opportunity </w:t>
            </w:r>
            <w:r w:rsidRPr="00597A72">
              <w:rPr>
                <w:rFonts w:cs="Arial"/>
                <w:iCs/>
              </w:rPr>
              <w:t>to provide details about your organization and, should you choose to do so, any other matters not raised in specific questions that you wish to place on the public record. All responses will be considered a matter of public record and will ultimately be posted on the IAASB website.</w:t>
            </w:r>
          </w:p>
          <w:p w14:paraId="0C04FF27" w14:textId="1ACBD289" w:rsidR="00E957B5" w:rsidRPr="00511F31" w:rsidRDefault="00E957B5">
            <w:pPr>
              <w:pStyle w:val="BodyText"/>
              <w:spacing w:after="120"/>
              <w:rPr>
                <w:rFonts w:cs="Arial"/>
              </w:rPr>
            </w:pPr>
            <w:r w:rsidRPr="00597A72">
              <w:rPr>
                <w:rFonts w:cs="Arial"/>
                <w:iCs/>
              </w:rPr>
              <w:t>Use</w:t>
            </w:r>
            <w:r w:rsidRPr="006839B0">
              <w:rPr>
                <w:rFonts w:cs="Arial"/>
                <w:iCs/>
              </w:rPr>
              <w:t xml:space="preserve"> the </w:t>
            </w:r>
            <w:r w:rsidRPr="00F8014B">
              <w:rPr>
                <w:rFonts w:cs="Arial"/>
                <w:iCs/>
              </w:rPr>
              <w:t>“</w:t>
            </w:r>
            <w:r w:rsidRPr="00F8014B">
              <w:rPr>
                <w:rFonts w:cs="Arial"/>
                <w:b/>
                <w:bCs/>
                <w:iCs/>
              </w:rPr>
              <w:t>Submit Comme</w:t>
            </w:r>
            <w:r w:rsidRPr="00233045">
              <w:rPr>
                <w:b/>
                <w:bCs/>
              </w:rPr>
              <w:t>nt”</w:t>
            </w:r>
            <w:r w:rsidRPr="00F8014B">
              <w:t xml:space="preserve"> button o</w:t>
            </w:r>
            <w:r w:rsidRPr="00F8014B">
              <w:rPr>
                <w:rFonts w:cs="Arial"/>
                <w:iCs/>
              </w:rPr>
              <w:t xml:space="preserve">n </w:t>
            </w:r>
            <w:r w:rsidRPr="00310555">
              <w:rPr>
                <w:rFonts w:cs="Arial"/>
                <w:iCs/>
              </w:rPr>
              <w:t xml:space="preserve">the </w:t>
            </w:r>
            <w:r w:rsidRPr="00F97FA5">
              <w:rPr>
                <w:rFonts w:cs="Arial"/>
                <w:iCs/>
              </w:rPr>
              <w:t xml:space="preserve">ED </w:t>
            </w:r>
            <w:hyperlink r:id="rId11" w:history="1">
              <w:r w:rsidRPr="00F97FA5">
                <w:rPr>
                  <w:rStyle w:val="ADJUSTEDhyperlink"/>
                  <w:rFonts w:eastAsiaTheme="minorHAnsi" w:cstheme="minorBidi"/>
                  <w:kern w:val="0"/>
                  <w:szCs w:val="24"/>
                  <w:lang w:eastAsia="en-US"/>
                </w:rPr>
                <w:t>web page</w:t>
              </w:r>
            </w:hyperlink>
            <w:r w:rsidRPr="00F97FA5">
              <w:rPr>
                <w:rFonts w:cs="Arial"/>
                <w:iCs/>
              </w:rPr>
              <w:t xml:space="preserve"> to upload</w:t>
            </w:r>
            <w:r w:rsidRPr="00597A72">
              <w:rPr>
                <w:rFonts w:cs="Arial"/>
                <w:iCs/>
              </w:rPr>
              <w:t xml:space="preserve"> </w:t>
            </w:r>
            <w:r>
              <w:rPr>
                <w:rFonts w:cs="Arial"/>
                <w:iCs/>
              </w:rPr>
              <w:t xml:space="preserve">the </w:t>
            </w:r>
            <w:r w:rsidRPr="00597A72">
              <w:rPr>
                <w:rFonts w:cs="Arial"/>
                <w:iCs/>
              </w:rPr>
              <w:t xml:space="preserve">completed </w:t>
            </w:r>
            <w:r>
              <w:rPr>
                <w:rFonts w:cs="Arial"/>
                <w:iCs/>
              </w:rPr>
              <w:t>template</w:t>
            </w:r>
            <w:r w:rsidRPr="00BC6EAE">
              <w:rPr>
                <w:rFonts w:cs="Arial"/>
                <w:iCs/>
              </w:rPr>
              <w:t>.</w:t>
            </w:r>
          </w:p>
        </w:tc>
      </w:tr>
    </w:tbl>
    <w:p w14:paraId="6EA118F5" w14:textId="77777777" w:rsidR="00AB7623" w:rsidRDefault="00AB7623"/>
    <w:p w14:paraId="3547538F" w14:textId="77777777" w:rsidR="00AB7623" w:rsidRDefault="00AB7623">
      <w:pPr>
        <w:sectPr w:rsidR="00AB7623" w:rsidSect="00206ECD">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20" w:footer="720" w:gutter="0"/>
          <w:cols w:space="720"/>
          <w:docGrid w:linePitch="360"/>
        </w:sectPr>
      </w:pPr>
    </w:p>
    <w:p w14:paraId="38A59C3C" w14:textId="209F0C2E" w:rsidR="005036DC" w:rsidRPr="005036DC" w:rsidRDefault="005036DC" w:rsidP="00246E4A">
      <w:pPr>
        <w:keepNext/>
        <w:keepLines/>
        <w:spacing w:before="240" w:line="280" w:lineRule="exact"/>
        <w:jc w:val="both"/>
        <w:outlineLvl w:val="3"/>
        <w:rPr>
          <w:rFonts w:ascii="Arial" w:eastAsia="MS Gothic" w:hAnsi="Arial" w:cs="Times New Roman"/>
          <w:b/>
          <w:bCs/>
          <w:i/>
          <w:iCs/>
          <w:kern w:val="0"/>
          <w:szCs w:val="22"/>
          <w:lang w:eastAsia="en-CA"/>
          <w14:ligatures w14:val="none"/>
        </w:rPr>
      </w:pPr>
      <w:r w:rsidRPr="005036DC">
        <w:rPr>
          <w:rFonts w:ascii="Arial" w:eastAsia="MS Gothic" w:hAnsi="Arial" w:cs="Times New Roman"/>
          <w:b/>
          <w:bCs/>
          <w:i/>
          <w:iCs/>
          <w:kern w:val="0"/>
          <w:szCs w:val="22"/>
          <w:lang w:eastAsia="en-CA"/>
          <w14:ligatures w14:val="none"/>
        </w:rPr>
        <w:lastRenderedPageBreak/>
        <w:t>Responses to IAASB’s Request for Comments in the EM for the ED, Proposed Narrow</w:t>
      </w:r>
      <w:r w:rsidR="00013E8E">
        <w:rPr>
          <w:rFonts w:ascii="Arial" w:eastAsia="MS Gothic" w:hAnsi="Arial" w:cs="Times New Roman"/>
          <w:b/>
          <w:bCs/>
          <w:i/>
          <w:iCs/>
          <w:kern w:val="0"/>
          <w:szCs w:val="22"/>
          <w:lang w:eastAsia="en-CA"/>
          <w14:ligatures w14:val="none"/>
        </w:rPr>
        <w:t>-</w:t>
      </w:r>
      <w:r w:rsidRPr="005036DC">
        <w:rPr>
          <w:rFonts w:ascii="Arial" w:eastAsia="MS Gothic" w:hAnsi="Arial" w:cs="Times New Roman"/>
          <w:b/>
          <w:bCs/>
          <w:i/>
          <w:iCs/>
          <w:kern w:val="0"/>
          <w:szCs w:val="22"/>
          <w:lang w:eastAsia="en-CA"/>
          <w14:ligatures w14:val="none"/>
        </w:rPr>
        <w:t xml:space="preserve">Scope Amendments to </w:t>
      </w:r>
      <w:r w:rsidR="00AC1B7C">
        <w:rPr>
          <w:rFonts w:ascii="Arial" w:eastAsia="MS Gothic" w:hAnsi="Arial" w:cs="Times New Roman"/>
          <w:b/>
          <w:bCs/>
          <w:i/>
          <w:iCs/>
          <w:kern w:val="0"/>
          <w:szCs w:val="22"/>
          <w:lang w:eastAsia="en-CA"/>
          <w14:ligatures w14:val="none"/>
        </w:rPr>
        <w:t>IAASB Standards Arising from the IESBA’s Using the Work of an External Expert Project</w:t>
      </w:r>
    </w:p>
    <w:p w14:paraId="44678AFB" w14:textId="77777777" w:rsidR="005036DC" w:rsidRPr="005036DC" w:rsidRDefault="005036DC" w:rsidP="00246E4A">
      <w:pPr>
        <w:spacing w:before="120" w:after="120" w:line="280" w:lineRule="exact"/>
        <w:jc w:val="both"/>
        <w:rPr>
          <w:rFonts w:ascii="Arial" w:eastAsia="Times New Roman" w:hAnsi="Arial" w:cs="Arial"/>
          <w:b/>
          <w:bCs/>
          <w:kern w:val="0"/>
          <w:lang w:eastAsia="en-CA"/>
          <w14:ligatures w14:val="none"/>
        </w:rPr>
      </w:pPr>
      <w:r w:rsidRPr="005036DC">
        <w:rPr>
          <w:rFonts w:ascii="Arial" w:eastAsia="Times New Roman" w:hAnsi="Arial" w:cs="Arial"/>
          <w:b/>
          <w:bCs/>
          <w:kern w:val="0"/>
          <w:lang w:eastAsia="en-CA"/>
          <w14:ligatures w14:val="none"/>
        </w:rPr>
        <w:t>PART A: Respondent Details and Demographic information</w:t>
      </w:r>
    </w:p>
    <w:tbl>
      <w:tblPr>
        <w:tblStyle w:val="TableGrid1"/>
        <w:tblW w:w="0" w:type="auto"/>
        <w:tblLook w:val="04A0" w:firstRow="1" w:lastRow="0" w:firstColumn="1" w:lastColumn="0" w:noHBand="0" w:noVBand="1"/>
      </w:tblPr>
      <w:tblGrid>
        <w:gridCol w:w="4135"/>
        <w:gridCol w:w="5215"/>
      </w:tblGrid>
      <w:tr w:rsidR="005036DC" w:rsidRPr="005036DC" w14:paraId="7199D9A7" w14:textId="77777777" w:rsidTr="000C27B5">
        <w:tc>
          <w:tcPr>
            <w:tcW w:w="4135" w:type="dxa"/>
            <w:shd w:val="clear" w:color="auto" w:fill="ABC2BD"/>
          </w:tcPr>
          <w:p w14:paraId="534B8936"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Your organization’s name (or your name if you are making a submission in your personal capacity)</w:t>
            </w:r>
          </w:p>
        </w:tc>
        <w:tc>
          <w:tcPr>
            <w:tcW w:w="5215" w:type="dxa"/>
          </w:tcPr>
          <w:p w14:paraId="13DBC824" w14:textId="77777777" w:rsidR="005036DC" w:rsidRPr="005036DC" w:rsidRDefault="005036DC" w:rsidP="005036DC">
            <w:pPr>
              <w:spacing w:line="280" w:lineRule="exact"/>
              <w:jc w:val="both"/>
              <w:rPr>
                <w:rFonts w:ascii="Arial" w:eastAsia="Calibri" w:hAnsi="Arial" w:cs="Arial"/>
                <w:sz w:val="20"/>
                <w:szCs w:val="20"/>
              </w:rPr>
            </w:pPr>
          </w:p>
        </w:tc>
      </w:tr>
      <w:tr w:rsidR="005036DC" w:rsidRPr="005036DC" w14:paraId="5A86C22B" w14:textId="77777777" w:rsidTr="000C27B5">
        <w:tc>
          <w:tcPr>
            <w:tcW w:w="4135" w:type="dxa"/>
            <w:shd w:val="clear" w:color="auto" w:fill="ABC2BD"/>
          </w:tcPr>
          <w:p w14:paraId="363FCDEF"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Name(s) of person(s) responsible for this submission (or leave blank if the same as above)</w:t>
            </w:r>
          </w:p>
        </w:tc>
        <w:tc>
          <w:tcPr>
            <w:tcW w:w="5215" w:type="dxa"/>
          </w:tcPr>
          <w:p w14:paraId="48CC23D0" w14:textId="77777777" w:rsidR="005036DC" w:rsidRPr="005036DC" w:rsidRDefault="005036DC" w:rsidP="005036DC">
            <w:pPr>
              <w:spacing w:line="280" w:lineRule="exact"/>
              <w:jc w:val="both"/>
              <w:rPr>
                <w:rFonts w:ascii="Arial" w:eastAsia="Calibri" w:hAnsi="Arial" w:cs="Arial"/>
                <w:sz w:val="20"/>
                <w:szCs w:val="20"/>
              </w:rPr>
            </w:pPr>
          </w:p>
        </w:tc>
      </w:tr>
      <w:tr w:rsidR="005036DC" w:rsidRPr="005036DC" w14:paraId="78D8815F" w14:textId="77777777" w:rsidTr="000C27B5">
        <w:tc>
          <w:tcPr>
            <w:tcW w:w="4135" w:type="dxa"/>
            <w:shd w:val="clear" w:color="auto" w:fill="ABC2BD"/>
          </w:tcPr>
          <w:p w14:paraId="7ED3E321"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Name(s) of contact(s) for this submission (or leave blank if the same as above)</w:t>
            </w:r>
          </w:p>
        </w:tc>
        <w:tc>
          <w:tcPr>
            <w:tcW w:w="5215" w:type="dxa"/>
          </w:tcPr>
          <w:p w14:paraId="21BD5E54" w14:textId="77777777" w:rsidR="005036DC" w:rsidRPr="005036DC" w:rsidRDefault="005036DC" w:rsidP="005036DC">
            <w:pPr>
              <w:spacing w:line="280" w:lineRule="exact"/>
              <w:jc w:val="both"/>
              <w:rPr>
                <w:rFonts w:ascii="Arial" w:eastAsia="Calibri" w:hAnsi="Arial" w:cs="Arial"/>
                <w:sz w:val="20"/>
                <w:szCs w:val="20"/>
              </w:rPr>
            </w:pPr>
          </w:p>
        </w:tc>
      </w:tr>
      <w:tr w:rsidR="005036DC" w:rsidRPr="005036DC" w14:paraId="7D6E4A57" w14:textId="77777777" w:rsidTr="000C27B5">
        <w:tc>
          <w:tcPr>
            <w:tcW w:w="4135" w:type="dxa"/>
            <w:shd w:val="clear" w:color="auto" w:fill="ABC2BD"/>
          </w:tcPr>
          <w:p w14:paraId="24E816F2"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E-mail address(es) of contact(s)</w:t>
            </w:r>
          </w:p>
        </w:tc>
        <w:tc>
          <w:tcPr>
            <w:tcW w:w="5215" w:type="dxa"/>
          </w:tcPr>
          <w:p w14:paraId="76C4F816" w14:textId="77777777" w:rsidR="005036DC" w:rsidRPr="005036DC" w:rsidRDefault="005036DC" w:rsidP="005036DC">
            <w:pPr>
              <w:spacing w:line="280" w:lineRule="exact"/>
              <w:jc w:val="both"/>
              <w:rPr>
                <w:rFonts w:ascii="Arial" w:eastAsia="Calibri" w:hAnsi="Arial" w:cs="Arial"/>
                <w:sz w:val="20"/>
                <w:szCs w:val="20"/>
              </w:rPr>
            </w:pPr>
          </w:p>
        </w:tc>
      </w:tr>
      <w:tr w:rsidR="005036DC" w:rsidRPr="005036DC" w14:paraId="5F89DE46" w14:textId="77777777" w:rsidTr="000C27B5">
        <w:trPr>
          <w:trHeight w:val="702"/>
        </w:trPr>
        <w:tc>
          <w:tcPr>
            <w:tcW w:w="4135" w:type="dxa"/>
            <w:vMerge w:val="restart"/>
            <w:shd w:val="clear" w:color="auto" w:fill="ABC2BD"/>
          </w:tcPr>
          <w:p w14:paraId="0B26F09B"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Geographical profile that best represents your situation (i.e., from which geographical perspective are you providing feedback on the ED). Select the most appropriate option.</w:t>
            </w:r>
          </w:p>
        </w:tc>
        <w:tc>
          <w:tcPr>
            <w:tcW w:w="5215" w:type="dxa"/>
          </w:tcPr>
          <w:p w14:paraId="6FE92DAB" w14:textId="77777777" w:rsidR="005036DC" w:rsidRPr="005036DC" w:rsidRDefault="009870C0" w:rsidP="005036DC">
            <w:pPr>
              <w:spacing w:line="280" w:lineRule="exact"/>
              <w:jc w:val="both"/>
              <w:rPr>
                <w:rFonts w:ascii="Arial" w:eastAsia="Calibri" w:hAnsi="Arial" w:cs="Arial"/>
                <w:color w:val="1E8CEC"/>
                <w:sz w:val="20"/>
                <w:szCs w:val="20"/>
              </w:rPr>
            </w:pPr>
            <w:sdt>
              <w:sdtPr>
                <w:rPr>
                  <w:rFonts w:ascii="Arial" w:eastAsia="Calibri" w:hAnsi="Arial" w:cs="Arial"/>
                  <w:color w:val="637C79"/>
                  <w:sz w:val="20"/>
                  <w:szCs w:val="20"/>
                  <w:u w:val="single"/>
                </w:rPr>
                <w:alias w:val="Overall response"/>
                <w:tag w:val="Overall response"/>
                <w:id w:val="2070988557"/>
                <w:placeholder>
                  <w:docPart w:val="24657AFD16194A9880BCA0AAB21BF9A8"/>
                </w:placeholder>
                <w:dropDownList>
                  <w:listItem w:displayText="Click to select from dropdown menu" w:value="Click to select from dropdown menu"/>
                  <w:listItem w:displayText="Global" w:value="Global"/>
                  <w:listItem w:displayText="Africa and Middle East" w:value="Africa and Middle East"/>
                  <w:listItem w:displayText="Asia Pacific" w:value="Asia Pacific"/>
                  <w:listItem w:displayText="Europe" w:value="Europe"/>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EndPr/>
              <w:sdtContent>
                <w:r w:rsidR="005036DC" w:rsidRPr="005036DC">
                  <w:rPr>
                    <w:rFonts w:ascii="Arial" w:eastAsia="Calibri" w:hAnsi="Arial" w:cs="Arial"/>
                    <w:color w:val="637C79"/>
                    <w:sz w:val="20"/>
                    <w:szCs w:val="20"/>
                    <w:u w:val="single"/>
                  </w:rPr>
                  <w:t>Click to select from dropdown menu</w:t>
                </w:r>
              </w:sdtContent>
            </w:sdt>
          </w:p>
        </w:tc>
      </w:tr>
      <w:tr w:rsidR="005036DC" w:rsidRPr="005036DC" w14:paraId="1800ACCF" w14:textId="77777777" w:rsidTr="000C27B5">
        <w:trPr>
          <w:trHeight w:val="702"/>
        </w:trPr>
        <w:tc>
          <w:tcPr>
            <w:tcW w:w="4135" w:type="dxa"/>
            <w:vMerge/>
            <w:shd w:val="clear" w:color="auto" w:fill="ABC2BD"/>
          </w:tcPr>
          <w:p w14:paraId="472105A9" w14:textId="77777777" w:rsidR="005036DC" w:rsidRPr="005036DC" w:rsidRDefault="005036DC" w:rsidP="005036DC">
            <w:pPr>
              <w:spacing w:before="120" w:after="120" w:line="280" w:lineRule="exact"/>
              <w:jc w:val="both"/>
              <w:rPr>
                <w:rFonts w:ascii="Arial" w:eastAsia="Calibri" w:hAnsi="Arial" w:cs="Arial"/>
                <w:bCs/>
                <w:sz w:val="20"/>
                <w:szCs w:val="20"/>
              </w:rPr>
            </w:pPr>
          </w:p>
        </w:tc>
        <w:tc>
          <w:tcPr>
            <w:tcW w:w="5215" w:type="dxa"/>
          </w:tcPr>
          <w:p w14:paraId="58E30341" w14:textId="77777777" w:rsidR="005036DC" w:rsidRPr="005036DC" w:rsidRDefault="005036DC" w:rsidP="005036DC">
            <w:pPr>
              <w:spacing w:line="280" w:lineRule="exact"/>
              <w:jc w:val="both"/>
              <w:rPr>
                <w:rFonts w:ascii="Arial" w:eastAsia="Calibri" w:hAnsi="Arial" w:cs="Arial"/>
                <w:sz w:val="20"/>
                <w:szCs w:val="20"/>
              </w:rPr>
            </w:pPr>
            <w:r w:rsidRPr="005036DC">
              <w:rPr>
                <w:rFonts w:ascii="Arial" w:eastAsia="Calibri" w:hAnsi="Arial" w:cs="Arial"/>
                <w:sz w:val="20"/>
                <w:szCs w:val="20"/>
              </w:rPr>
              <w:t>If “Other”, please clarify</w:t>
            </w:r>
          </w:p>
        </w:tc>
      </w:tr>
      <w:tr w:rsidR="005036DC" w:rsidRPr="005036DC" w14:paraId="55C3C527" w14:textId="77777777" w:rsidTr="000C27B5">
        <w:trPr>
          <w:trHeight w:val="138"/>
        </w:trPr>
        <w:tc>
          <w:tcPr>
            <w:tcW w:w="4135" w:type="dxa"/>
            <w:vMerge w:val="restart"/>
            <w:shd w:val="clear" w:color="auto" w:fill="ABC2BD"/>
          </w:tcPr>
          <w:p w14:paraId="6CF22CA8"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The stakeholder group to which you belong (i.e., from which perspective are you providing feedback on the ED). Select the most appropriate option.</w:t>
            </w:r>
          </w:p>
        </w:tc>
        <w:tc>
          <w:tcPr>
            <w:tcW w:w="5215" w:type="dxa"/>
          </w:tcPr>
          <w:p w14:paraId="21A8105C" w14:textId="77777777" w:rsidR="005036DC" w:rsidRPr="005036DC" w:rsidRDefault="009870C0" w:rsidP="005036DC">
            <w:pPr>
              <w:spacing w:line="280" w:lineRule="exact"/>
              <w:jc w:val="both"/>
              <w:rPr>
                <w:rFonts w:ascii="Arial" w:eastAsia="Calibri" w:hAnsi="Arial" w:cs="Arial"/>
                <w:color w:val="637C79"/>
                <w:sz w:val="20"/>
                <w:szCs w:val="20"/>
              </w:rPr>
            </w:pPr>
            <w:sdt>
              <w:sdtPr>
                <w:rPr>
                  <w:rFonts w:ascii="Arial" w:eastAsia="Calibri" w:hAnsi="Arial" w:cs="Arial"/>
                  <w:color w:val="637C79"/>
                  <w:sz w:val="20"/>
                  <w:szCs w:val="20"/>
                  <w:u w:val="single"/>
                </w:rPr>
                <w:alias w:val="Overall response"/>
                <w:tag w:val="Overall response"/>
                <w:id w:val="-1982076585"/>
                <w:placeholder>
                  <w:docPart w:val="0BCEE233B2E94ABDB9B35701CEE53E8D"/>
                </w:placeholder>
                <w:dropDownList>
                  <w:listItem w:displayText="Click to select from dropdown menu" w:value="Click to select from dropdown menu"/>
                  <w:listItem w:displayText="Academic or Academic body" w:value="Academic or Academic body"/>
                  <w:listItem w:displayText="Firm (audit or assurance practitioners)" w:value="Firm (audit or assurance practitioners)"/>
                  <w:listItem w:displayText="Jurisdictional standard setter" w:value="Jurisdictional standard setter"/>
                  <w:listItem w:displayText="Professional accountancy or other professional organization (PAO or similar)" w:value="Professional accountancy or other professional organization (PAO or similar)"/>
                  <w:listItem w:displayText="Monitoring Group member" w:value="Monitoring Group member"/>
                  <w:listItem w:displayText="Public sector organization" w:value="Public sector organization"/>
                  <w:listItem w:displayText="Investors and Analysts (Preparer or users of financial information)" w:value="Investors and Analysts (Preparer or users of financial information)"/>
                  <w:listItem w:displayText="Regulator or assurance oversight authority" w:value="Regulator or assurance oversight authority"/>
                  <w:listItem w:displayText="Individuals or Other (if none of the groups above apply to you)" w:value="Individuals or Other (if none of the groups above apply to you)"/>
                </w:dropDownList>
              </w:sdtPr>
              <w:sdtEndPr/>
              <w:sdtContent>
                <w:r w:rsidR="005036DC" w:rsidRPr="005036DC">
                  <w:rPr>
                    <w:rFonts w:ascii="Arial" w:eastAsia="Calibri" w:hAnsi="Arial" w:cs="Arial"/>
                    <w:color w:val="637C79"/>
                    <w:sz w:val="20"/>
                    <w:szCs w:val="20"/>
                    <w:u w:val="single"/>
                  </w:rPr>
                  <w:t>Click to select from dropdown menu</w:t>
                </w:r>
              </w:sdtContent>
            </w:sdt>
          </w:p>
          <w:p w14:paraId="47885F7B" w14:textId="77777777" w:rsidR="005036DC" w:rsidRPr="005036DC" w:rsidRDefault="005036DC" w:rsidP="005036DC">
            <w:pPr>
              <w:spacing w:line="280" w:lineRule="exact"/>
              <w:jc w:val="both"/>
              <w:rPr>
                <w:rFonts w:ascii="Arial" w:eastAsia="Calibri" w:hAnsi="Arial" w:cs="Arial"/>
                <w:sz w:val="20"/>
                <w:szCs w:val="20"/>
              </w:rPr>
            </w:pPr>
          </w:p>
        </w:tc>
      </w:tr>
      <w:tr w:rsidR="005036DC" w:rsidRPr="005036DC" w14:paraId="691C43FB" w14:textId="77777777" w:rsidTr="000C27B5">
        <w:trPr>
          <w:trHeight w:val="138"/>
        </w:trPr>
        <w:tc>
          <w:tcPr>
            <w:tcW w:w="4135" w:type="dxa"/>
            <w:vMerge/>
            <w:shd w:val="clear" w:color="auto" w:fill="ABC2BD"/>
          </w:tcPr>
          <w:p w14:paraId="526F5058" w14:textId="77777777" w:rsidR="005036DC" w:rsidRPr="005036DC" w:rsidRDefault="005036DC" w:rsidP="005036DC">
            <w:pPr>
              <w:spacing w:before="120" w:after="120" w:line="280" w:lineRule="exact"/>
              <w:jc w:val="both"/>
              <w:rPr>
                <w:rFonts w:ascii="Arial" w:eastAsia="Calibri" w:hAnsi="Arial" w:cs="Arial"/>
                <w:bCs/>
                <w:sz w:val="20"/>
                <w:szCs w:val="20"/>
              </w:rPr>
            </w:pPr>
          </w:p>
        </w:tc>
        <w:tc>
          <w:tcPr>
            <w:tcW w:w="5215" w:type="dxa"/>
          </w:tcPr>
          <w:p w14:paraId="136A1E62" w14:textId="77777777" w:rsidR="005036DC" w:rsidRPr="005036DC" w:rsidRDefault="005036DC" w:rsidP="005036DC">
            <w:pPr>
              <w:spacing w:line="280" w:lineRule="exact"/>
              <w:jc w:val="both"/>
              <w:rPr>
                <w:rFonts w:ascii="Arial" w:eastAsia="Calibri" w:hAnsi="Arial" w:cs="Arial"/>
                <w:sz w:val="20"/>
                <w:szCs w:val="20"/>
              </w:rPr>
            </w:pPr>
            <w:r w:rsidRPr="005036DC">
              <w:rPr>
                <w:rFonts w:ascii="Arial" w:eastAsia="Calibri" w:hAnsi="Arial" w:cs="Arial"/>
                <w:sz w:val="20"/>
                <w:szCs w:val="20"/>
              </w:rPr>
              <w:t>If “Other”, please specify</w:t>
            </w:r>
          </w:p>
        </w:tc>
      </w:tr>
      <w:tr w:rsidR="005036DC" w:rsidRPr="005036DC" w14:paraId="4808FB47" w14:textId="77777777" w:rsidTr="000C27B5">
        <w:tc>
          <w:tcPr>
            <w:tcW w:w="4135" w:type="dxa"/>
            <w:shd w:val="clear" w:color="auto" w:fill="ABC2BD"/>
          </w:tcPr>
          <w:p w14:paraId="7C68DEBA" w14:textId="77777777" w:rsidR="005036DC" w:rsidRPr="005036DC" w:rsidRDefault="005036DC" w:rsidP="005036DC">
            <w:pPr>
              <w:spacing w:before="120" w:after="120" w:line="280" w:lineRule="exact"/>
              <w:jc w:val="both"/>
              <w:rPr>
                <w:rFonts w:ascii="Arial" w:eastAsia="Calibri" w:hAnsi="Arial" w:cs="Arial"/>
                <w:bCs/>
                <w:sz w:val="20"/>
                <w:szCs w:val="20"/>
              </w:rPr>
            </w:pPr>
            <w:r w:rsidRPr="005036DC">
              <w:rPr>
                <w:rFonts w:ascii="Arial" w:eastAsia="Calibri" w:hAnsi="Arial" w:cs="Arial"/>
                <w:bCs/>
                <w:sz w:val="20"/>
                <w:szCs w:val="20"/>
              </w:rPr>
              <w:t>Should you choose to do so, you may include information about your organization (or yourself, as applicable).</w:t>
            </w:r>
          </w:p>
        </w:tc>
        <w:tc>
          <w:tcPr>
            <w:tcW w:w="5215" w:type="dxa"/>
          </w:tcPr>
          <w:p w14:paraId="5E359103" w14:textId="77777777" w:rsidR="005036DC" w:rsidRPr="005036DC" w:rsidRDefault="005036DC" w:rsidP="005036DC">
            <w:pPr>
              <w:spacing w:line="280" w:lineRule="exact"/>
              <w:jc w:val="both"/>
              <w:rPr>
                <w:rFonts w:ascii="Arial" w:eastAsia="Calibri" w:hAnsi="Arial" w:cs="Arial"/>
                <w:sz w:val="20"/>
                <w:szCs w:val="20"/>
              </w:rPr>
            </w:pPr>
          </w:p>
        </w:tc>
      </w:tr>
    </w:tbl>
    <w:p w14:paraId="1B9CAECF" w14:textId="77777777" w:rsidR="005036DC" w:rsidRPr="005036DC" w:rsidRDefault="005036DC" w:rsidP="005036DC">
      <w:pPr>
        <w:spacing w:line="280" w:lineRule="exact"/>
        <w:jc w:val="both"/>
        <w:rPr>
          <w:rFonts w:ascii="Arial" w:eastAsia="Times New Roman" w:hAnsi="Arial" w:cs="Arial"/>
          <w:b/>
          <w:bCs/>
          <w:kern w:val="20"/>
          <w:sz w:val="22"/>
          <w:szCs w:val="22"/>
          <w:lang w:eastAsia="en-CA"/>
          <w14:ligatures w14:val="none"/>
        </w:rPr>
      </w:pPr>
    </w:p>
    <w:tbl>
      <w:tblPr>
        <w:tblStyle w:val="TableGrid1"/>
        <w:tblW w:w="0" w:type="auto"/>
        <w:shd w:val="clear" w:color="auto" w:fill="ABC2BD"/>
        <w:tblLook w:val="04A0" w:firstRow="1" w:lastRow="0" w:firstColumn="1" w:lastColumn="0" w:noHBand="0" w:noVBand="1"/>
      </w:tblPr>
      <w:tblGrid>
        <w:gridCol w:w="9350"/>
      </w:tblGrid>
      <w:tr w:rsidR="005036DC" w:rsidRPr="005036DC" w14:paraId="2423B0E7" w14:textId="77777777" w:rsidTr="009E0BBC">
        <w:tc>
          <w:tcPr>
            <w:tcW w:w="9350" w:type="dxa"/>
            <w:shd w:val="clear" w:color="auto" w:fill="ABC2BD"/>
          </w:tcPr>
          <w:p w14:paraId="64EAF0C5" w14:textId="77777777" w:rsidR="005036DC" w:rsidRPr="005036DC" w:rsidRDefault="005036DC" w:rsidP="005036DC">
            <w:pPr>
              <w:spacing w:before="120" w:after="120" w:line="280" w:lineRule="exact"/>
              <w:jc w:val="both"/>
              <w:rPr>
                <w:rFonts w:ascii="Arial" w:eastAsia="Calibri" w:hAnsi="Arial" w:cs="Arial"/>
                <w:sz w:val="20"/>
                <w:szCs w:val="20"/>
              </w:rPr>
            </w:pPr>
            <w:r w:rsidRPr="005036DC">
              <w:rPr>
                <w:rFonts w:ascii="Arial" w:eastAsia="Calibri" w:hAnsi="Arial" w:cs="Arial"/>
                <w:sz w:val="20"/>
                <w:szCs w:val="20"/>
              </w:rPr>
              <w:t xml:space="preserve">Should you choose to do so, you may provide overall views or additional background to your submission. </w:t>
            </w:r>
            <w:r w:rsidRPr="005036DC">
              <w:rPr>
                <w:rFonts w:ascii="Arial" w:eastAsia="Calibri" w:hAnsi="Arial" w:cs="Arial"/>
                <w:b/>
                <w:bCs/>
                <w:sz w:val="20"/>
                <w:szCs w:val="20"/>
              </w:rPr>
              <w:t>Please note that this is optional</w:t>
            </w:r>
            <w:r w:rsidRPr="005036DC">
              <w:rPr>
                <w:rFonts w:ascii="Arial" w:eastAsia="Calibri" w:hAnsi="Arial" w:cs="Arial"/>
                <w:sz w:val="20"/>
                <w:szCs w:val="20"/>
              </w:rPr>
              <w:t>. The IAASB’s preference is that you incorporate all your views in your comments to the questions (also, the last question in Part B allows for raising any other matters in relation to the ED).</w:t>
            </w:r>
          </w:p>
        </w:tc>
      </w:tr>
    </w:tbl>
    <w:p w14:paraId="084640A6" w14:textId="77777777" w:rsidR="005036DC" w:rsidRPr="005036DC" w:rsidRDefault="005036DC" w:rsidP="005036DC">
      <w:pPr>
        <w:spacing w:before="120" w:line="280" w:lineRule="exact"/>
        <w:jc w:val="both"/>
        <w:rPr>
          <w:rFonts w:ascii="Arial" w:eastAsia="Times New Roman" w:hAnsi="Arial" w:cs="Arial"/>
          <w:b/>
          <w:bCs/>
          <w:color w:val="637C79"/>
          <w:kern w:val="0"/>
          <w:sz w:val="20"/>
          <w:szCs w:val="20"/>
          <w:lang w:eastAsia="en-CA"/>
          <w14:ligatures w14:val="none"/>
        </w:rPr>
      </w:pPr>
      <w:r w:rsidRPr="005036DC">
        <w:rPr>
          <w:rFonts w:ascii="Arial" w:eastAsia="Times New Roman" w:hAnsi="Arial" w:cs="Arial"/>
          <w:b/>
          <w:bCs/>
          <w:color w:val="637C79"/>
          <w:kern w:val="0"/>
          <w:sz w:val="20"/>
          <w:szCs w:val="20"/>
          <w:lang w:eastAsia="en-CA"/>
          <w14:ligatures w14:val="none"/>
        </w:rPr>
        <w:t>Information, if any, not already included in responding to the questions in Parts B and C:</w:t>
      </w:r>
    </w:p>
    <w:p w14:paraId="0A2AD2A9" w14:textId="77777777" w:rsidR="005036DC" w:rsidRPr="00692C1F" w:rsidRDefault="005036DC" w:rsidP="005036DC">
      <w:pPr>
        <w:spacing w:before="120" w:after="120" w:line="280" w:lineRule="exact"/>
        <w:jc w:val="both"/>
        <w:rPr>
          <w:rFonts w:ascii="Arial" w:eastAsia="Times New Roman" w:hAnsi="Arial" w:cs="Arial"/>
          <w:kern w:val="0"/>
          <w:sz w:val="20"/>
          <w:szCs w:val="20"/>
          <w:lang w:eastAsia="en-CA"/>
          <w14:ligatures w14:val="none"/>
        </w:rPr>
      </w:pPr>
    </w:p>
    <w:p w14:paraId="27E05345" w14:textId="77777777" w:rsidR="005036DC" w:rsidRPr="005036DC" w:rsidRDefault="005036DC" w:rsidP="005036DC">
      <w:pPr>
        <w:spacing w:before="120" w:after="120" w:line="280" w:lineRule="exact"/>
        <w:jc w:val="both"/>
        <w:rPr>
          <w:rFonts w:ascii="Arial" w:eastAsia="Times New Roman" w:hAnsi="Arial" w:cs="Arial"/>
          <w:i/>
          <w:iCs/>
          <w:kern w:val="0"/>
          <w:sz w:val="20"/>
          <w:szCs w:val="20"/>
          <w:lang w:eastAsia="en-CA"/>
          <w14:ligatures w14:val="none"/>
        </w:rPr>
      </w:pPr>
    </w:p>
    <w:p w14:paraId="588309A2" w14:textId="77777777" w:rsidR="002141E5" w:rsidRDefault="002141E5" w:rsidP="005036DC">
      <w:pPr>
        <w:spacing w:before="120" w:after="120" w:line="280" w:lineRule="exact"/>
        <w:jc w:val="both"/>
        <w:rPr>
          <w:rFonts w:ascii="Arial" w:eastAsia="Times New Roman" w:hAnsi="Arial" w:cs="Arial"/>
          <w:i/>
          <w:iCs/>
          <w:kern w:val="0"/>
          <w:sz w:val="20"/>
          <w:szCs w:val="20"/>
          <w:lang w:eastAsia="en-CA"/>
          <w14:ligatures w14:val="none"/>
        </w:rPr>
        <w:sectPr w:rsidR="002141E5" w:rsidSect="00206ECD">
          <w:headerReference w:type="default" r:id="rId18"/>
          <w:pgSz w:w="12240" w:h="15840"/>
          <w:pgMar w:top="1440" w:right="1440" w:bottom="1440" w:left="1440" w:header="720" w:footer="720" w:gutter="0"/>
          <w:cols w:space="720"/>
          <w:docGrid w:linePitch="360"/>
        </w:sectPr>
      </w:pPr>
    </w:p>
    <w:p w14:paraId="339C5325" w14:textId="1E229268" w:rsidR="00D26455" w:rsidRPr="00D26455" w:rsidRDefault="00D26455" w:rsidP="00D26455">
      <w:pPr>
        <w:spacing w:before="240" w:line="280" w:lineRule="exact"/>
        <w:jc w:val="both"/>
        <w:rPr>
          <w:rFonts w:ascii="Arial" w:eastAsia="Times New Roman" w:hAnsi="Arial" w:cs="Arial"/>
          <w:b/>
          <w:bCs/>
          <w:kern w:val="20"/>
          <w:lang w:eastAsia="en-CA"/>
          <w14:ligatures w14:val="none"/>
        </w:rPr>
      </w:pPr>
      <w:r w:rsidRPr="00D26455">
        <w:rPr>
          <w:rFonts w:ascii="Arial" w:eastAsia="Times New Roman" w:hAnsi="Arial" w:cs="Arial"/>
          <w:b/>
          <w:bCs/>
          <w:kern w:val="20"/>
          <w:lang w:eastAsia="en-CA"/>
          <w14:ligatures w14:val="none"/>
        </w:rPr>
        <w:lastRenderedPageBreak/>
        <w:t>PART B: Responses to Questions in the EM for the ED</w:t>
      </w:r>
    </w:p>
    <w:p w14:paraId="0F2E7103" w14:textId="77777777" w:rsidR="00D26455" w:rsidRPr="00D26455" w:rsidRDefault="00D26455" w:rsidP="00D26455">
      <w:pPr>
        <w:keepNext/>
        <w:keepLines/>
        <w:spacing w:before="120" w:after="120" w:line="280" w:lineRule="exact"/>
        <w:jc w:val="both"/>
        <w:outlineLvl w:val="2"/>
        <w:rPr>
          <w:rFonts w:ascii="Arial" w:eastAsia="Times New Roman" w:hAnsi="Arial" w:cs="Arial"/>
          <w:b/>
          <w:bCs/>
          <w:kern w:val="20"/>
          <w:sz w:val="20"/>
          <w:szCs w:val="20"/>
          <w:lang w:eastAsia="en-CA"/>
          <w14:ligatures w14:val="none"/>
        </w:rPr>
      </w:pPr>
      <w:r w:rsidRPr="00D26455">
        <w:rPr>
          <w:rFonts w:ascii="Arial" w:eastAsia="Times New Roman" w:hAnsi="Arial" w:cs="Arial"/>
          <w:b/>
          <w:bCs/>
          <w:i/>
          <w:iCs/>
          <w:kern w:val="20"/>
          <w:sz w:val="20"/>
          <w:szCs w:val="26"/>
          <w:lang w:eastAsia="en-CA"/>
          <w14:ligatures w14:val="none"/>
        </w:rPr>
        <w:t>For each question, please start with your overall response by selecting one of the items in the drop-down list under the question.  Provide your detailed comments, if any, below as indicated.</w:t>
      </w:r>
    </w:p>
    <w:tbl>
      <w:tblPr>
        <w:tblStyle w:val="TableGrid2"/>
        <w:tblW w:w="0" w:type="auto"/>
        <w:shd w:val="clear" w:color="auto" w:fill="ABC2BD"/>
        <w:tblLook w:val="04A0" w:firstRow="1" w:lastRow="0" w:firstColumn="1" w:lastColumn="0" w:noHBand="0" w:noVBand="1"/>
      </w:tblPr>
      <w:tblGrid>
        <w:gridCol w:w="9350"/>
      </w:tblGrid>
      <w:tr w:rsidR="00D26455" w:rsidRPr="00D26455" w14:paraId="4013932A" w14:textId="77777777" w:rsidTr="001F6470">
        <w:tc>
          <w:tcPr>
            <w:tcW w:w="9350" w:type="dxa"/>
            <w:shd w:val="clear" w:color="auto" w:fill="ABC2BD"/>
          </w:tcPr>
          <w:p w14:paraId="192A6969" w14:textId="3C778143" w:rsidR="00C85A13" w:rsidRPr="001E74F2" w:rsidRDefault="00C85A13" w:rsidP="00D26455">
            <w:pPr>
              <w:keepNext/>
              <w:keepLines/>
              <w:spacing w:before="120" w:after="120" w:line="280" w:lineRule="exact"/>
              <w:jc w:val="both"/>
              <w:outlineLvl w:val="2"/>
              <w:rPr>
                <w:rFonts w:ascii="Arial" w:eastAsia="Calibri" w:hAnsi="Arial" w:cs="Arial"/>
                <w:b/>
                <w:bCs/>
                <w:kern w:val="20"/>
                <w:sz w:val="20"/>
                <w:szCs w:val="20"/>
              </w:rPr>
            </w:pPr>
            <w:r w:rsidRPr="001E74F2">
              <w:rPr>
                <w:rFonts w:ascii="Arial" w:eastAsia="Calibri" w:hAnsi="Arial" w:cs="Arial"/>
                <w:b/>
                <w:bCs/>
                <w:kern w:val="20"/>
                <w:sz w:val="20"/>
                <w:szCs w:val="20"/>
              </w:rPr>
              <w:t>Overall Question</w:t>
            </w:r>
          </w:p>
          <w:p w14:paraId="01C09349" w14:textId="77777777" w:rsidR="00B1773E" w:rsidRPr="00B1773E" w:rsidRDefault="00B1773E" w:rsidP="00B1773E">
            <w:pPr>
              <w:autoSpaceDE w:val="0"/>
              <w:autoSpaceDN w:val="0"/>
              <w:adjustRightInd w:val="0"/>
              <w:spacing w:before="120" w:after="120" w:line="280" w:lineRule="exact"/>
              <w:jc w:val="both"/>
              <w:rPr>
                <w:rFonts w:ascii="Arial" w:eastAsia="Times New Roman" w:hAnsi="Arial" w:cs="Arial"/>
                <w:sz w:val="20"/>
                <w:szCs w:val="20"/>
                <w:lang w:eastAsia="en-CA"/>
              </w:rPr>
            </w:pPr>
            <w:r w:rsidRPr="00B1773E">
              <w:rPr>
                <w:rFonts w:ascii="Arial" w:eastAsia="Times New Roman" w:hAnsi="Arial" w:cs="Arial"/>
                <w:i/>
                <w:iCs/>
                <w:sz w:val="20"/>
                <w:szCs w:val="20"/>
                <w:lang w:eastAsia="en-CA"/>
              </w:rPr>
              <w:t>Public Interest Responsiveness</w:t>
            </w:r>
          </w:p>
          <w:p w14:paraId="53DEF916" w14:textId="2E67DA33" w:rsidR="00B1773E" w:rsidRPr="00B1773E" w:rsidRDefault="002E68A9" w:rsidP="00B1773E">
            <w:pPr>
              <w:numPr>
                <w:ilvl w:val="0"/>
                <w:numId w:val="3"/>
              </w:numPr>
              <w:autoSpaceDE w:val="0"/>
              <w:autoSpaceDN w:val="0"/>
              <w:adjustRightInd w:val="0"/>
              <w:spacing w:before="120" w:after="120" w:line="280" w:lineRule="exact"/>
              <w:ind w:left="547" w:hanging="547"/>
              <w:jc w:val="both"/>
              <w:rPr>
                <w:rFonts w:ascii="Arial" w:eastAsia="Times New Roman" w:hAnsi="Arial" w:cs="Arial"/>
                <w:sz w:val="20"/>
                <w:szCs w:val="20"/>
                <w:lang w:eastAsia="en-CA"/>
              </w:rPr>
            </w:pPr>
            <w:r w:rsidRPr="002E68A9">
              <w:rPr>
                <w:rFonts w:ascii="Arial" w:eastAsia="Times New Roman" w:hAnsi="Arial" w:cs="Arial"/>
                <w:sz w:val="20"/>
                <w:szCs w:val="20"/>
                <w:lang w:eastAsia="en-CA"/>
              </w:rPr>
              <w:t>Do you agree that the proposed narrow-scope amendments are responsive to the public interest, considering the qualitative standard-setting characteristics and standard-setting action</w:t>
            </w:r>
            <w:r w:rsidR="009232B6">
              <w:rPr>
                <w:rFonts w:ascii="Arial" w:eastAsia="Times New Roman" w:hAnsi="Arial" w:cs="Arial"/>
                <w:sz w:val="20"/>
                <w:szCs w:val="20"/>
                <w:lang w:eastAsia="en-CA"/>
              </w:rPr>
              <w:t>s</w:t>
            </w:r>
            <w:r w:rsidRPr="002E68A9">
              <w:rPr>
                <w:rFonts w:ascii="Arial" w:eastAsia="Times New Roman" w:hAnsi="Arial" w:cs="Arial"/>
                <w:sz w:val="20"/>
                <w:szCs w:val="20"/>
                <w:lang w:eastAsia="en-CA"/>
              </w:rPr>
              <w:t xml:space="preserve"> in the project proposal? If not, why not?</w:t>
            </w:r>
          </w:p>
          <w:p w14:paraId="4E842F33" w14:textId="6808FCB4" w:rsidR="00D26455" w:rsidRPr="00D26455" w:rsidRDefault="00B1773E" w:rsidP="00B1773E">
            <w:pPr>
              <w:autoSpaceDE w:val="0"/>
              <w:autoSpaceDN w:val="0"/>
              <w:adjustRightInd w:val="0"/>
              <w:spacing w:before="120" w:after="120" w:line="280" w:lineRule="exact"/>
              <w:ind w:left="547"/>
              <w:jc w:val="both"/>
              <w:rPr>
                <w:rFonts w:ascii="Arial" w:eastAsia="Calibri" w:hAnsi="Arial" w:cs="Arial"/>
                <w:sz w:val="20"/>
                <w:szCs w:val="20"/>
              </w:rPr>
            </w:pPr>
            <w:r w:rsidRPr="00B1773E">
              <w:rPr>
                <w:rFonts w:ascii="Arial" w:eastAsia="Times New Roman" w:hAnsi="Arial" w:cs="Times New Roman"/>
                <w:sz w:val="20"/>
                <w:szCs w:val="20"/>
                <w:lang w:val="en-US" w:eastAsia="en-CA"/>
              </w:rPr>
              <w:t>(</w:t>
            </w:r>
            <w:r w:rsidRPr="00B1773E">
              <w:rPr>
                <w:rFonts w:ascii="Arial" w:eastAsia="Times New Roman" w:hAnsi="Arial" w:cs="Times New Roman"/>
                <w:i/>
                <w:iCs/>
                <w:sz w:val="20"/>
                <w:szCs w:val="20"/>
                <w:lang w:val="en-US" w:eastAsia="en-CA"/>
              </w:rPr>
              <w:t xml:space="preserve">See </w:t>
            </w:r>
            <w:r w:rsidRPr="00B1773E">
              <w:rPr>
                <w:rFonts w:ascii="Arial" w:eastAsia="Times New Roman" w:hAnsi="Arial" w:cs="Arial"/>
                <w:i/>
                <w:iCs/>
                <w:sz w:val="20"/>
                <w:szCs w:val="20"/>
                <w:lang w:val="en-US" w:eastAsia="en-CA"/>
              </w:rPr>
              <w:t>E</w:t>
            </w:r>
            <w:r w:rsidR="00034CBC">
              <w:rPr>
                <w:rFonts w:ascii="Arial" w:eastAsia="Times New Roman" w:hAnsi="Arial" w:cs="Arial"/>
                <w:i/>
                <w:iCs/>
                <w:sz w:val="20"/>
                <w:szCs w:val="20"/>
                <w:lang w:val="en-US" w:eastAsia="en-CA"/>
              </w:rPr>
              <w:t>M,</w:t>
            </w:r>
            <w:r w:rsidRPr="00B1773E">
              <w:rPr>
                <w:rFonts w:ascii="Arial" w:eastAsia="Times New Roman" w:hAnsi="Arial" w:cs="Times New Roman"/>
                <w:sz w:val="20"/>
                <w:szCs w:val="20"/>
                <w:lang w:val="en-US" w:eastAsia="en-CA"/>
              </w:rPr>
              <w:t xml:space="preserve"> </w:t>
            </w:r>
            <w:r w:rsidRPr="00B1773E">
              <w:rPr>
                <w:rFonts w:ascii="Arial" w:eastAsia="Times New Roman" w:hAnsi="Arial" w:cs="Times New Roman"/>
                <w:i/>
                <w:iCs/>
                <w:sz w:val="20"/>
                <w:szCs w:val="20"/>
                <w:lang w:val="en-US" w:eastAsia="en-CA"/>
              </w:rPr>
              <w:t>Section 1-</w:t>
            </w:r>
            <w:r w:rsidR="00F724DC">
              <w:rPr>
                <w:rFonts w:ascii="Arial" w:eastAsia="Times New Roman" w:hAnsi="Arial" w:cs="Times New Roman"/>
                <w:i/>
                <w:iCs/>
                <w:sz w:val="20"/>
                <w:szCs w:val="20"/>
                <w:lang w:val="en-US" w:eastAsia="en-CA"/>
              </w:rPr>
              <w:t>A</w:t>
            </w:r>
            <w:r w:rsidRPr="00B1773E">
              <w:rPr>
                <w:rFonts w:ascii="Arial" w:eastAsia="Times New Roman" w:hAnsi="Arial" w:cs="Times New Roman"/>
                <w:i/>
                <w:iCs/>
                <w:sz w:val="20"/>
                <w:szCs w:val="20"/>
                <w:lang w:val="en-US" w:eastAsia="en-CA"/>
              </w:rPr>
              <w:t>)</w:t>
            </w:r>
          </w:p>
        </w:tc>
      </w:tr>
      <w:tr w:rsidR="00434D3D" w:rsidRPr="00D26455" w14:paraId="79B184DB" w14:textId="77777777" w:rsidTr="00434D3D">
        <w:tc>
          <w:tcPr>
            <w:tcW w:w="9350" w:type="dxa"/>
            <w:shd w:val="clear" w:color="auto" w:fill="auto"/>
          </w:tcPr>
          <w:p w14:paraId="3387A498" w14:textId="77777777" w:rsidR="00434D3D" w:rsidRPr="00D26455" w:rsidRDefault="00434D3D" w:rsidP="00434D3D">
            <w:pPr>
              <w:spacing w:before="120" w:after="120" w:line="280" w:lineRule="exact"/>
              <w:jc w:val="both"/>
              <w:rPr>
                <w:rFonts w:ascii="Arial" w:eastAsia="Times New Roman" w:hAnsi="Arial" w:cs="Arial"/>
                <w:b/>
                <w:bCs/>
                <w:color w:val="637C79"/>
                <w:kern w:val="20"/>
                <w:sz w:val="20"/>
                <w:szCs w:val="20"/>
                <w:u w:val="single"/>
                <w:lang w:eastAsia="en-CA"/>
              </w:rPr>
            </w:pPr>
            <w:r w:rsidRPr="00D26455">
              <w:rPr>
                <w:rFonts w:ascii="Arial" w:eastAsia="Times New Roman" w:hAnsi="Arial" w:cs="Arial"/>
                <w:b/>
                <w:bCs/>
                <w:color w:val="637C79"/>
                <w:kern w:val="20"/>
                <w:sz w:val="20"/>
                <w:szCs w:val="20"/>
                <w:lang w:eastAsia="en-CA"/>
              </w:rPr>
              <w:t>Overall response:</w:t>
            </w:r>
            <w:r w:rsidRPr="00D26455">
              <w:rPr>
                <w:rFonts w:ascii="Arial" w:eastAsia="Times New Roman" w:hAnsi="Arial" w:cs="Arial"/>
                <w:b/>
                <w:bCs/>
                <w:color w:val="637C79"/>
                <w:kern w:val="20"/>
                <w:sz w:val="20"/>
                <w:szCs w:val="20"/>
                <w:lang w:eastAsia="en-CA"/>
              </w:rPr>
              <w:tab/>
            </w:r>
            <w:sdt>
              <w:sdtPr>
                <w:rPr>
                  <w:rFonts w:ascii="Arial" w:eastAsia="Times New Roman" w:hAnsi="Arial" w:cs="Arial"/>
                  <w:b/>
                  <w:bCs/>
                  <w:color w:val="637C79"/>
                  <w:kern w:val="20"/>
                  <w:sz w:val="20"/>
                  <w:szCs w:val="20"/>
                  <w:u w:val="single"/>
                  <w:lang w:eastAsia="en-CA"/>
                </w:rPr>
                <w:alias w:val="Overall response"/>
                <w:tag w:val="Overall response"/>
                <w:id w:val="-871293285"/>
                <w:placeholder>
                  <w:docPart w:val="9DB1FFE75FC544C5BF20AC7936AD3341"/>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D26455">
                  <w:rPr>
                    <w:rFonts w:ascii="Arial" w:eastAsia="Times New Roman" w:hAnsi="Arial" w:cs="Arial"/>
                    <w:b/>
                    <w:bCs/>
                    <w:color w:val="637C79"/>
                    <w:kern w:val="20"/>
                    <w:sz w:val="20"/>
                    <w:szCs w:val="20"/>
                    <w:u w:val="single"/>
                    <w:lang w:eastAsia="en-CA"/>
                  </w:rPr>
                  <w:t>Click to select from dropdown menu</w:t>
                </w:r>
              </w:sdtContent>
            </w:sdt>
          </w:p>
          <w:p w14:paraId="75C2252C" w14:textId="77777777" w:rsidR="00434D3D" w:rsidRPr="00C41D39" w:rsidRDefault="00434D3D" w:rsidP="00434D3D">
            <w:pPr>
              <w:spacing w:before="120" w:after="120" w:line="280" w:lineRule="exact"/>
              <w:jc w:val="both"/>
              <w:rPr>
                <w:rFonts w:ascii="Arial" w:eastAsia="Times New Roman" w:hAnsi="Arial" w:cs="Arial"/>
                <w:color w:val="637C79"/>
                <w:kern w:val="20"/>
                <w:sz w:val="20"/>
                <w:szCs w:val="20"/>
                <w:lang w:eastAsia="en-CA"/>
              </w:rPr>
            </w:pPr>
            <w:r w:rsidRPr="00D26455">
              <w:rPr>
                <w:rFonts w:ascii="Arial" w:eastAsia="Times New Roman" w:hAnsi="Arial" w:cs="Arial"/>
                <w:b/>
                <w:bCs/>
                <w:color w:val="637C79"/>
                <w:kern w:val="20"/>
                <w:sz w:val="20"/>
                <w:szCs w:val="20"/>
                <w:lang w:eastAsia="en-CA"/>
              </w:rPr>
              <w:t>Detailed comments (if any):</w:t>
            </w:r>
          </w:p>
          <w:p w14:paraId="172F9B1F" w14:textId="77777777" w:rsidR="00434D3D" w:rsidRPr="00434D3D" w:rsidRDefault="00434D3D" w:rsidP="00D26455">
            <w:pPr>
              <w:keepNext/>
              <w:keepLines/>
              <w:spacing w:before="120" w:after="120" w:line="280" w:lineRule="exact"/>
              <w:jc w:val="both"/>
              <w:outlineLvl w:val="2"/>
              <w:rPr>
                <w:rFonts w:ascii="Arial" w:eastAsia="Calibri" w:hAnsi="Arial" w:cs="Arial"/>
                <w:kern w:val="20"/>
                <w:sz w:val="20"/>
                <w:szCs w:val="20"/>
              </w:rPr>
            </w:pPr>
          </w:p>
          <w:p w14:paraId="3D6C2AC4" w14:textId="77777777" w:rsidR="00434D3D" w:rsidRPr="00434D3D" w:rsidRDefault="00434D3D" w:rsidP="00D26455">
            <w:pPr>
              <w:keepNext/>
              <w:keepLines/>
              <w:spacing w:before="120" w:after="120" w:line="280" w:lineRule="exact"/>
              <w:jc w:val="both"/>
              <w:outlineLvl w:val="2"/>
              <w:rPr>
                <w:rFonts w:ascii="Arial" w:eastAsia="Calibri" w:hAnsi="Arial" w:cs="Arial"/>
                <w:kern w:val="20"/>
                <w:sz w:val="20"/>
                <w:szCs w:val="20"/>
              </w:rPr>
            </w:pPr>
          </w:p>
        </w:tc>
      </w:tr>
    </w:tbl>
    <w:p w14:paraId="14D5C3E3" w14:textId="77777777" w:rsidR="00256E1C" w:rsidRPr="004B30D1" w:rsidRDefault="00256E1C" w:rsidP="00D26455">
      <w:pPr>
        <w:spacing w:before="120" w:after="120" w:line="280" w:lineRule="exact"/>
        <w:jc w:val="both"/>
        <w:rPr>
          <w:rFonts w:ascii="Arial" w:eastAsia="Times New Roman" w:hAnsi="Arial" w:cs="Arial"/>
          <w:kern w:val="20"/>
          <w:sz w:val="20"/>
          <w:szCs w:val="20"/>
          <w:lang w:eastAsia="en-CA"/>
          <w14:ligatures w14:val="none"/>
        </w:rPr>
      </w:pPr>
    </w:p>
    <w:tbl>
      <w:tblPr>
        <w:tblStyle w:val="TableGrid2"/>
        <w:tblW w:w="0" w:type="auto"/>
        <w:shd w:val="clear" w:color="auto" w:fill="ABC2BD"/>
        <w:tblLook w:val="04A0" w:firstRow="1" w:lastRow="0" w:firstColumn="1" w:lastColumn="0" w:noHBand="0" w:noVBand="1"/>
      </w:tblPr>
      <w:tblGrid>
        <w:gridCol w:w="9350"/>
      </w:tblGrid>
      <w:tr w:rsidR="00D26455" w:rsidRPr="00D26455" w14:paraId="6BDF5245" w14:textId="77777777" w:rsidTr="001F6470">
        <w:tc>
          <w:tcPr>
            <w:tcW w:w="9350" w:type="dxa"/>
            <w:shd w:val="clear" w:color="auto" w:fill="ABC2BD"/>
          </w:tcPr>
          <w:p w14:paraId="50544665" w14:textId="6762B4F0" w:rsidR="00E659E9" w:rsidRDefault="00E659E9" w:rsidP="00E659E9">
            <w:pPr>
              <w:keepNext/>
              <w:keepLines/>
              <w:spacing w:before="120" w:after="120" w:line="280" w:lineRule="exact"/>
              <w:jc w:val="both"/>
              <w:outlineLvl w:val="2"/>
              <w:rPr>
                <w:rFonts w:ascii="Arial" w:eastAsia="Calibri" w:hAnsi="Arial" w:cs="Arial"/>
                <w:i/>
                <w:iCs/>
                <w:sz w:val="20"/>
                <w:szCs w:val="20"/>
              </w:rPr>
            </w:pPr>
            <w:r>
              <w:rPr>
                <w:rFonts w:ascii="Arial" w:eastAsia="Calibri" w:hAnsi="Arial" w:cs="Arial"/>
                <w:b/>
                <w:bCs/>
                <w:kern w:val="20"/>
                <w:sz w:val="20"/>
                <w:szCs w:val="20"/>
              </w:rPr>
              <w:t>Specific</w:t>
            </w:r>
            <w:r w:rsidRPr="001E74F2">
              <w:rPr>
                <w:rFonts w:ascii="Arial" w:eastAsia="Calibri" w:hAnsi="Arial" w:cs="Arial"/>
                <w:b/>
                <w:bCs/>
                <w:kern w:val="20"/>
                <w:sz w:val="20"/>
                <w:szCs w:val="20"/>
              </w:rPr>
              <w:t xml:space="preserve"> Question</w:t>
            </w:r>
            <w:r w:rsidR="00EF5F68">
              <w:rPr>
                <w:rFonts w:ascii="Arial" w:eastAsia="Calibri" w:hAnsi="Arial" w:cs="Arial"/>
                <w:b/>
                <w:bCs/>
                <w:kern w:val="20"/>
                <w:sz w:val="20"/>
                <w:szCs w:val="20"/>
              </w:rPr>
              <w:t>s</w:t>
            </w:r>
          </w:p>
          <w:p w14:paraId="199EFF4C" w14:textId="2F4505D8" w:rsidR="00D26455" w:rsidRPr="003B1E8D" w:rsidRDefault="003B1E8D" w:rsidP="00D26455">
            <w:pPr>
              <w:autoSpaceDE w:val="0"/>
              <w:autoSpaceDN w:val="0"/>
              <w:adjustRightInd w:val="0"/>
              <w:spacing w:before="120" w:after="120" w:line="280" w:lineRule="exact"/>
              <w:jc w:val="both"/>
              <w:rPr>
                <w:rFonts w:ascii="Arial" w:eastAsia="Calibri" w:hAnsi="Arial" w:cs="Arial"/>
                <w:i/>
                <w:iCs/>
                <w:sz w:val="20"/>
                <w:szCs w:val="20"/>
              </w:rPr>
            </w:pPr>
            <w:r w:rsidRPr="003B1E8D">
              <w:rPr>
                <w:rFonts w:ascii="Arial" w:eastAsia="Calibri" w:hAnsi="Arial" w:cs="Arial"/>
                <w:i/>
                <w:iCs/>
                <w:sz w:val="20"/>
                <w:szCs w:val="20"/>
              </w:rPr>
              <w:t>Proposed Narrow-Scope Amendments to ISA 620</w:t>
            </w:r>
            <w:r w:rsidR="001B6856">
              <w:rPr>
                <w:rStyle w:val="FootnoteReference"/>
                <w:rFonts w:ascii="Arial" w:eastAsia="Calibri" w:hAnsi="Arial" w:cs="Arial"/>
                <w:i/>
                <w:iCs/>
                <w:sz w:val="20"/>
                <w:szCs w:val="20"/>
              </w:rPr>
              <w:footnoteReference w:id="2"/>
            </w:r>
          </w:p>
          <w:p w14:paraId="03B4D6C9" w14:textId="53A46E0F" w:rsidR="00D26455" w:rsidRDefault="000711B0" w:rsidP="003C2E65">
            <w:pPr>
              <w:numPr>
                <w:ilvl w:val="0"/>
                <w:numId w:val="3"/>
              </w:numPr>
              <w:autoSpaceDE w:val="0"/>
              <w:autoSpaceDN w:val="0"/>
              <w:spacing w:before="120" w:after="120" w:line="280" w:lineRule="exact"/>
              <w:ind w:left="547" w:hanging="547"/>
              <w:jc w:val="both"/>
              <w:rPr>
                <w:rFonts w:ascii="Arial" w:eastAsia="Calibri" w:hAnsi="Arial" w:cs="Arial"/>
                <w:sz w:val="20"/>
                <w:szCs w:val="20"/>
              </w:rPr>
            </w:pPr>
            <w:r w:rsidRPr="000711B0">
              <w:rPr>
                <w:rFonts w:ascii="Arial" w:eastAsia="Calibri" w:hAnsi="Arial" w:cs="Arial"/>
                <w:sz w:val="20"/>
                <w:szCs w:val="20"/>
              </w:rPr>
              <w:t>Do you agree that the proposed narrow-scope amendments to ISA 620 are appropriate to maintain interoperability with the new provisions in the Code related to using the work of an external expert</w:t>
            </w:r>
            <w:r w:rsidR="00D66F9B">
              <w:rPr>
                <w:rFonts w:ascii="Arial" w:eastAsia="Calibri" w:hAnsi="Arial" w:cs="Arial"/>
                <w:sz w:val="20"/>
                <w:szCs w:val="20"/>
              </w:rPr>
              <w:t>?</w:t>
            </w:r>
          </w:p>
          <w:p w14:paraId="4BA09E22" w14:textId="3117B7C1" w:rsidR="00D26455" w:rsidRPr="00D26455" w:rsidRDefault="00D26455" w:rsidP="003C2E65">
            <w:pPr>
              <w:autoSpaceDE w:val="0"/>
              <w:autoSpaceDN w:val="0"/>
              <w:spacing w:before="120" w:after="120" w:line="280" w:lineRule="exact"/>
              <w:ind w:left="547"/>
              <w:jc w:val="both"/>
              <w:rPr>
                <w:rFonts w:ascii="Arial" w:eastAsia="Calibri" w:hAnsi="Arial" w:cs="Arial"/>
                <w:sz w:val="20"/>
                <w:szCs w:val="20"/>
              </w:rPr>
            </w:pPr>
            <w:r w:rsidRPr="00D26455">
              <w:rPr>
                <w:rFonts w:ascii="Arial" w:eastAsia="Calibri" w:hAnsi="Arial" w:cs="Arial"/>
                <w:sz w:val="20"/>
                <w:szCs w:val="20"/>
              </w:rPr>
              <w:t>(</w:t>
            </w:r>
            <w:r w:rsidRPr="00D26455">
              <w:rPr>
                <w:rFonts w:ascii="Arial" w:eastAsia="Calibri" w:hAnsi="Arial" w:cs="Arial"/>
                <w:i/>
                <w:iCs/>
                <w:sz w:val="20"/>
                <w:szCs w:val="20"/>
              </w:rPr>
              <w:t>See EM</w:t>
            </w:r>
            <w:r w:rsidR="00034CBC">
              <w:rPr>
                <w:rFonts w:ascii="Arial" w:eastAsia="Calibri" w:hAnsi="Arial" w:cs="Arial"/>
                <w:i/>
                <w:iCs/>
                <w:sz w:val="20"/>
                <w:szCs w:val="20"/>
              </w:rPr>
              <w:t>,</w:t>
            </w:r>
            <w:r w:rsidRPr="00D26455">
              <w:rPr>
                <w:rFonts w:ascii="Arial" w:eastAsia="Calibri" w:hAnsi="Arial" w:cs="Arial"/>
                <w:sz w:val="20"/>
                <w:szCs w:val="20"/>
              </w:rPr>
              <w:t xml:space="preserve"> </w:t>
            </w:r>
            <w:r w:rsidRPr="00D26455">
              <w:rPr>
                <w:rFonts w:ascii="Arial" w:eastAsia="Calibri" w:hAnsi="Arial" w:cs="Arial"/>
                <w:i/>
                <w:iCs/>
                <w:sz w:val="20"/>
                <w:szCs w:val="20"/>
              </w:rPr>
              <w:t>Section 1-</w:t>
            </w:r>
            <w:r w:rsidRPr="00BC34FE">
              <w:rPr>
                <w:rFonts w:ascii="Arial" w:eastAsia="Calibri" w:hAnsi="Arial" w:cs="Arial"/>
                <w:i/>
                <w:iCs/>
                <w:sz w:val="20"/>
                <w:szCs w:val="20"/>
              </w:rPr>
              <w:t>C)</w:t>
            </w:r>
          </w:p>
        </w:tc>
      </w:tr>
      <w:tr w:rsidR="004E3B26" w:rsidRPr="00D26455" w14:paraId="6BDECDD0" w14:textId="77777777" w:rsidTr="004E3B26">
        <w:tc>
          <w:tcPr>
            <w:tcW w:w="9350" w:type="dxa"/>
            <w:shd w:val="clear" w:color="auto" w:fill="auto"/>
          </w:tcPr>
          <w:p w14:paraId="1A898031" w14:textId="77777777" w:rsidR="00381725" w:rsidRPr="00440F65" w:rsidRDefault="00381725" w:rsidP="00381725">
            <w:pPr>
              <w:spacing w:before="120" w:after="120" w:line="280" w:lineRule="exact"/>
              <w:jc w:val="both"/>
              <w:rPr>
                <w:rFonts w:ascii="Arial" w:eastAsia="Times New Roman" w:hAnsi="Arial" w:cs="Arial"/>
                <w:b/>
                <w:bCs/>
                <w:color w:val="637C79"/>
                <w:kern w:val="20"/>
                <w:sz w:val="20"/>
                <w:szCs w:val="20"/>
                <w:u w:val="single"/>
                <w:lang w:eastAsia="en-CA"/>
              </w:rPr>
            </w:pPr>
            <w:r w:rsidRPr="00440F65">
              <w:rPr>
                <w:rFonts w:ascii="Arial" w:eastAsia="Times New Roman" w:hAnsi="Arial" w:cs="Arial"/>
                <w:b/>
                <w:bCs/>
                <w:color w:val="637C79"/>
                <w:kern w:val="20"/>
                <w:sz w:val="20"/>
                <w:szCs w:val="20"/>
                <w:lang w:eastAsia="en-CA"/>
              </w:rPr>
              <w:t>Overall response:</w:t>
            </w:r>
            <w:r w:rsidRPr="00440F65">
              <w:rPr>
                <w:rFonts w:ascii="Arial" w:eastAsia="Times New Roman" w:hAnsi="Arial" w:cs="Arial"/>
                <w:b/>
                <w:bCs/>
                <w:color w:val="637C79"/>
                <w:kern w:val="20"/>
                <w:sz w:val="20"/>
                <w:szCs w:val="20"/>
                <w:lang w:eastAsia="en-CA"/>
              </w:rPr>
              <w:tab/>
            </w:r>
            <w:sdt>
              <w:sdtPr>
                <w:rPr>
                  <w:rFonts w:ascii="Arial" w:eastAsia="Times New Roman" w:hAnsi="Arial" w:cs="Arial"/>
                  <w:b/>
                  <w:bCs/>
                  <w:color w:val="637C79"/>
                  <w:kern w:val="20"/>
                  <w:sz w:val="20"/>
                  <w:szCs w:val="20"/>
                  <w:u w:val="single"/>
                  <w:lang w:eastAsia="en-CA"/>
                </w:rPr>
                <w:alias w:val="Overall response"/>
                <w:tag w:val="Overall response"/>
                <w:id w:val="-118996919"/>
                <w:placeholder>
                  <w:docPart w:val="09CE9D328C464AFFBD29266C5EC912CC"/>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440F65">
                  <w:rPr>
                    <w:rFonts w:ascii="Arial" w:eastAsia="Times New Roman" w:hAnsi="Arial" w:cs="Arial"/>
                    <w:b/>
                    <w:bCs/>
                    <w:color w:val="637C79"/>
                    <w:kern w:val="20"/>
                    <w:sz w:val="20"/>
                    <w:szCs w:val="20"/>
                    <w:u w:val="single"/>
                    <w:lang w:eastAsia="en-CA"/>
                  </w:rPr>
                  <w:t>Click to select from dropdown menu</w:t>
                </w:r>
              </w:sdtContent>
            </w:sdt>
          </w:p>
          <w:p w14:paraId="28078775" w14:textId="77777777" w:rsidR="00381725" w:rsidRPr="00434D3D" w:rsidRDefault="00381725" w:rsidP="00381725">
            <w:pPr>
              <w:spacing w:before="120" w:after="120" w:line="280" w:lineRule="exact"/>
              <w:jc w:val="both"/>
              <w:rPr>
                <w:rFonts w:ascii="Arial" w:eastAsia="Times New Roman" w:hAnsi="Arial" w:cs="Arial"/>
                <w:color w:val="637C79"/>
                <w:kern w:val="20"/>
                <w:sz w:val="20"/>
                <w:szCs w:val="20"/>
                <w:lang w:eastAsia="en-CA"/>
              </w:rPr>
            </w:pPr>
            <w:r w:rsidRPr="00440F65">
              <w:rPr>
                <w:rFonts w:ascii="Arial" w:eastAsia="Times New Roman" w:hAnsi="Arial" w:cs="Arial"/>
                <w:b/>
                <w:bCs/>
                <w:color w:val="637C79"/>
                <w:kern w:val="20"/>
                <w:sz w:val="20"/>
                <w:szCs w:val="20"/>
                <w:lang w:eastAsia="en-CA"/>
              </w:rPr>
              <w:t>Detailed comments (if any):</w:t>
            </w:r>
          </w:p>
          <w:p w14:paraId="3BE3E1B0" w14:textId="77777777" w:rsidR="00256E1C" w:rsidRPr="00434D3D" w:rsidRDefault="00256E1C" w:rsidP="00381725">
            <w:pPr>
              <w:spacing w:before="120" w:after="120" w:line="280" w:lineRule="exact"/>
              <w:jc w:val="both"/>
              <w:rPr>
                <w:rFonts w:ascii="Arial" w:eastAsia="Times New Roman" w:hAnsi="Arial" w:cs="Arial"/>
                <w:color w:val="0070C0"/>
                <w:kern w:val="20"/>
                <w:sz w:val="20"/>
                <w:szCs w:val="20"/>
                <w:lang w:eastAsia="en-CA"/>
              </w:rPr>
            </w:pPr>
          </w:p>
          <w:p w14:paraId="6CB160E3" w14:textId="77777777" w:rsidR="004E3B26" w:rsidRPr="00434D3D" w:rsidRDefault="004E3B26" w:rsidP="00D26455">
            <w:pPr>
              <w:autoSpaceDE w:val="0"/>
              <w:autoSpaceDN w:val="0"/>
              <w:adjustRightInd w:val="0"/>
              <w:spacing w:before="120" w:after="120" w:line="280" w:lineRule="exact"/>
              <w:jc w:val="both"/>
              <w:rPr>
                <w:rFonts w:ascii="Arial" w:eastAsia="Calibri" w:hAnsi="Arial" w:cs="Arial"/>
                <w:sz w:val="20"/>
                <w:szCs w:val="20"/>
              </w:rPr>
            </w:pPr>
          </w:p>
        </w:tc>
      </w:tr>
      <w:tr w:rsidR="004E3B26" w:rsidRPr="00D26455" w14:paraId="7FC270BF" w14:textId="77777777" w:rsidTr="001F6470">
        <w:tc>
          <w:tcPr>
            <w:tcW w:w="9350" w:type="dxa"/>
            <w:shd w:val="clear" w:color="auto" w:fill="ABC2BD"/>
          </w:tcPr>
          <w:p w14:paraId="275EED4D" w14:textId="220A22C1" w:rsidR="004E3B26" w:rsidRPr="003B1E8D" w:rsidRDefault="006B5611" w:rsidP="006B5611">
            <w:pPr>
              <w:autoSpaceDE w:val="0"/>
              <w:autoSpaceDN w:val="0"/>
              <w:adjustRightInd w:val="0"/>
              <w:spacing w:before="120" w:after="120" w:line="280" w:lineRule="exact"/>
              <w:ind w:left="547"/>
              <w:jc w:val="both"/>
              <w:rPr>
                <w:rFonts w:ascii="Arial" w:eastAsia="Calibri" w:hAnsi="Arial" w:cs="Arial"/>
                <w:i/>
                <w:iCs/>
                <w:sz w:val="20"/>
                <w:szCs w:val="20"/>
              </w:rPr>
            </w:pPr>
            <w:r w:rsidRPr="00A6622C">
              <w:rPr>
                <w:rFonts w:ascii="Arial" w:eastAsia="Calibri" w:hAnsi="Arial" w:cs="Arial"/>
                <w:sz w:val="20"/>
                <w:szCs w:val="20"/>
              </w:rPr>
              <w:t>If you do not agree, what alternatives do you suggest (please identify the specific paragraphs and be specific as to why you believe the proposals are not appropriate, and why you believe your alternatives would be more appropriate)?</w:t>
            </w:r>
          </w:p>
        </w:tc>
      </w:tr>
      <w:tr w:rsidR="004E3B26" w:rsidRPr="00D26455" w14:paraId="52F09AE3" w14:textId="77777777" w:rsidTr="004E3B26">
        <w:tc>
          <w:tcPr>
            <w:tcW w:w="9350" w:type="dxa"/>
            <w:shd w:val="clear" w:color="auto" w:fill="auto"/>
          </w:tcPr>
          <w:p w14:paraId="70E4D638" w14:textId="77777777" w:rsidR="00A36393" w:rsidRPr="00434D3D" w:rsidRDefault="00A36393" w:rsidP="00A36393">
            <w:pPr>
              <w:spacing w:before="120" w:after="120" w:line="280" w:lineRule="exact"/>
              <w:jc w:val="both"/>
              <w:rPr>
                <w:rFonts w:ascii="Arial" w:eastAsia="Times New Roman" w:hAnsi="Arial" w:cs="Arial"/>
                <w:color w:val="637C79"/>
                <w:kern w:val="20"/>
                <w:sz w:val="20"/>
                <w:szCs w:val="20"/>
                <w:lang w:eastAsia="en-CA"/>
              </w:rPr>
            </w:pPr>
            <w:r w:rsidRPr="00440F65">
              <w:rPr>
                <w:rFonts w:ascii="Arial" w:eastAsia="Times New Roman" w:hAnsi="Arial" w:cs="Arial"/>
                <w:b/>
                <w:bCs/>
                <w:color w:val="637C79"/>
                <w:kern w:val="20"/>
                <w:sz w:val="20"/>
                <w:szCs w:val="20"/>
                <w:lang w:eastAsia="en-CA"/>
              </w:rPr>
              <w:t>Detailed comments (if any):</w:t>
            </w:r>
          </w:p>
          <w:p w14:paraId="6DB518C8" w14:textId="77777777" w:rsidR="00256E1C" w:rsidRPr="00434D3D" w:rsidRDefault="00256E1C" w:rsidP="00A36393">
            <w:pPr>
              <w:spacing w:before="120" w:after="120" w:line="280" w:lineRule="exact"/>
              <w:jc w:val="both"/>
              <w:rPr>
                <w:rFonts w:ascii="Arial" w:eastAsia="Times New Roman" w:hAnsi="Arial" w:cs="Arial"/>
                <w:color w:val="0070C0"/>
                <w:kern w:val="20"/>
                <w:sz w:val="20"/>
                <w:szCs w:val="20"/>
                <w:lang w:eastAsia="en-CA"/>
              </w:rPr>
            </w:pPr>
          </w:p>
          <w:p w14:paraId="109583DE" w14:textId="77777777" w:rsidR="004E3B26" w:rsidRPr="00434D3D" w:rsidRDefault="004E3B26" w:rsidP="00D26455">
            <w:pPr>
              <w:autoSpaceDE w:val="0"/>
              <w:autoSpaceDN w:val="0"/>
              <w:adjustRightInd w:val="0"/>
              <w:spacing w:before="120" w:after="120" w:line="280" w:lineRule="exact"/>
              <w:jc w:val="both"/>
              <w:rPr>
                <w:rFonts w:ascii="Arial" w:eastAsia="Calibri" w:hAnsi="Arial" w:cs="Arial"/>
                <w:sz w:val="20"/>
                <w:szCs w:val="20"/>
              </w:rPr>
            </w:pPr>
          </w:p>
        </w:tc>
      </w:tr>
    </w:tbl>
    <w:p w14:paraId="66495C7B" w14:textId="77777777" w:rsidR="00D26455" w:rsidRPr="00434D3D" w:rsidRDefault="00D26455" w:rsidP="00D26455">
      <w:pPr>
        <w:spacing w:before="120" w:after="120" w:line="280" w:lineRule="exact"/>
        <w:jc w:val="both"/>
        <w:rPr>
          <w:rFonts w:ascii="Arial" w:eastAsia="Times New Roman" w:hAnsi="Arial" w:cs="Arial"/>
          <w:kern w:val="0"/>
          <w:sz w:val="20"/>
          <w:szCs w:val="20"/>
          <w:lang w:eastAsia="en-CA"/>
          <w14:ligatures w14:val="none"/>
        </w:rPr>
      </w:pPr>
    </w:p>
    <w:tbl>
      <w:tblPr>
        <w:tblStyle w:val="TableGrid2"/>
        <w:tblW w:w="0" w:type="auto"/>
        <w:shd w:val="clear" w:color="auto" w:fill="BDDDFA"/>
        <w:tblLook w:val="04A0" w:firstRow="1" w:lastRow="0" w:firstColumn="1" w:lastColumn="0" w:noHBand="0" w:noVBand="1"/>
      </w:tblPr>
      <w:tblGrid>
        <w:gridCol w:w="9350"/>
      </w:tblGrid>
      <w:tr w:rsidR="00D26455" w:rsidRPr="00D26455" w14:paraId="362A45C7" w14:textId="77777777" w:rsidTr="00172EB4">
        <w:tc>
          <w:tcPr>
            <w:tcW w:w="9350" w:type="dxa"/>
            <w:shd w:val="clear" w:color="auto" w:fill="ABC2BD"/>
          </w:tcPr>
          <w:p w14:paraId="276DD950" w14:textId="7E7DAA56" w:rsidR="00D26455" w:rsidRPr="00D26455" w:rsidRDefault="00A15642" w:rsidP="00D26455">
            <w:pPr>
              <w:keepNext/>
              <w:keepLines/>
              <w:spacing w:before="120" w:after="120" w:line="280" w:lineRule="exact"/>
              <w:jc w:val="both"/>
              <w:outlineLvl w:val="2"/>
              <w:rPr>
                <w:rFonts w:ascii="Arial" w:eastAsia="Calibri" w:hAnsi="Arial" w:cs="Arial"/>
                <w:i/>
                <w:iCs/>
                <w:kern w:val="20"/>
                <w:sz w:val="20"/>
                <w:szCs w:val="20"/>
              </w:rPr>
            </w:pPr>
            <w:bookmarkStart w:id="0" w:name="_Hlk195554908"/>
            <w:r w:rsidRPr="00A15642">
              <w:rPr>
                <w:rFonts w:ascii="Arial" w:eastAsia="Calibri" w:hAnsi="Arial" w:cs="Arial"/>
                <w:i/>
                <w:iCs/>
                <w:kern w:val="20"/>
                <w:sz w:val="20"/>
                <w:szCs w:val="20"/>
              </w:rPr>
              <w:t>Proposed Narrow-Scope Amendments to ISRE 2400 (Revised),</w:t>
            </w:r>
            <w:r w:rsidR="00DE112D">
              <w:rPr>
                <w:rStyle w:val="FootnoteReference"/>
                <w:rFonts w:ascii="Arial" w:eastAsia="Calibri" w:hAnsi="Arial" w:cs="Arial"/>
                <w:i/>
                <w:iCs/>
                <w:kern w:val="20"/>
                <w:sz w:val="20"/>
                <w:szCs w:val="20"/>
              </w:rPr>
              <w:footnoteReference w:id="3"/>
            </w:r>
            <w:r w:rsidRPr="00A15642">
              <w:rPr>
                <w:rFonts w:ascii="Arial" w:eastAsia="Calibri" w:hAnsi="Arial" w:cs="Arial"/>
                <w:i/>
                <w:iCs/>
                <w:kern w:val="20"/>
                <w:sz w:val="20"/>
                <w:szCs w:val="20"/>
              </w:rPr>
              <w:t xml:space="preserve"> ISAE 3000 (Revised)</w:t>
            </w:r>
            <w:r w:rsidR="009232B8">
              <w:rPr>
                <w:rStyle w:val="FootnoteReference"/>
                <w:rFonts w:ascii="Arial" w:eastAsia="Calibri" w:hAnsi="Arial" w:cs="Arial"/>
                <w:i/>
                <w:iCs/>
                <w:kern w:val="20"/>
                <w:sz w:val="20"/>
                <w:szCs w:val="20"/>
              </w:rPr>
              <w:footnoteReference w:id="4"/>
            </w:r>
            <w:r w:rsidRPr="00A15642">
              <w:rPr>
                <w:rFonts w:ascii="Arial" w:eastAsia="Calibri" w:hAnsi="Arial" w:cs="Arial"/>
                <w:i/>
                <w:iCs/>
                <w:kern w:val="20"/>
                <w:sz w:val="20"/>
                <w:szCs w:val="20"/>
              </w:rPr>
              <w:t xml:space="preserve"> and ISRS 4400 (Revised)</w:t>
            </w:r>
            <w:r w:rsidR="00B169ED">
              <w:rPr>
                <w:rStyle w:val="FootnoteReference"/>
                <w:rFonts w:ascii="Arial" w:eastAsia="Calibri" w:hAnsi="Arial" w:cs="Arial"/>
                <w:i/>
                <w:iCs/>
                <w:kern w:val="20"/>
                <w:sz w:val="20"/>
                <w:szCs w:val="20"/>
              </w:rPr>
              <w:footnoteReference w:id="5"/>
            </w:r>
          </w:p>
          <w:p w14:paraId="3C36AADA" w14:textId="5121AF0A" w:rsidR="00D26455" w:rsidRPr="00D26455" w:rsidRDefault="00D26455" w:rsidP="00621994">
            <w:pPr>
              <w:autoSpaceDE w:val="0"/>
              <w:autoSpaceDN w:val="0"/>
              <w:spacing w:before="120" w:after="120" w:line="280" w:lineRule="exact"/>
              <w:ind w:left="547" w:hanging="547"/>
              <w:jc w:val="both"/>
              <w:rPr>
                <w:rFonts w:ascii="Arial" w:eastAsia="Calibri" w:hAnsi="Arial" w:cs="Arial"/>
                <w:sz w:val="20"/>
                <w:szCs w:val="20"/>
              </w:rPr>
            </w:pPr>
            <w:r w:rsidRPr="00D26455">
              <w:rPr>
                <w:rFonts w:ascii="Arial" w:eastAsia="Calibri" w:hAnsi="Arial" w:cs="Arial"/>
                <w:sz w:val="20"/>
                <w:szCs w:val="20"/>
              </w:rPr>
              <w:t>3.</w:t>
            </w:r>
            <w:r w:rsidR="006714DC">
              <w:rPr>
                <w:rFonts w:ascii="Arial" w:eastAsia="Calibri" w:hAnsi="Arial" w:cs="Arial"/>
                <w:sz w:val="20"/>
                <w:szCs w:val="20"/>
              </w:rPr>
              <w:t>1</w:t>
            </w:r>
            <w:r w:rsidRPr="00D26455">
              <w:rPr>
                <w:rFonts w:ascii="Arial" w:eastAsia="Calibri" w:hAnsi="Arial" w:cs="Arial"/>
                <w:b/>
                <w:bCs/>
                <w:sz w:val="20"/>
                <w:szCs w:val="20"/>
              </w:rPr>
              <w:t xml:space="preserve"> </w:t>
            </w:r>
            <w:r w:rsidRPr="00D26455">
              <w:rPr>
                <w:rFonts w:ascii="Arial" w:eastAsia="Calibri" w:hAnsi="Arial" w:cs="Arial"/>
                <w:b/>
                <w:bCs/>
                <w:sz w:val="20"/>
                <w:szCs w:val="20"/>
              </w:rPr>
              <w:tab/>
            </w:r>
            <w:r w:rsidR="00DE001A" w:rsidRPr="00DE001A">
              <w:rPr>
                <w:rFonts w:ascii="Arial" w:eastAsia="Calibri" w:hAnsi="Arial" w:cs="Arial"/>
                <w:sz w:val="20"/>
                <w:szCs w:val="20"/>
              </w:rPr>
              <w:t xml:space="preserve">Do you agree that the proposed narrow-scope amendments to </w:t>
            </w:r>
            <w:r w:rsidR="009A6B4B">
              <w:rPr>
                <w:rFonts w:ascii="Arial" w:eastAsia="Calibri" w:hAnsi="Arial" w:cs="Arial"/>
                <w:sz w:val="20"/>
                <w:szCs w:val="20"/>
              </w:rPr>
              <w:t>ISRE 2400 (Revised)</w:t>
            </w:r>
            <w:r w:rsidR="00DE001A" w:rsidRPr="00DE001A">
              <w:rPr>
                <w:rFonts w:ascii="Arial" w:eastAsia="Calibri" w:hAnsi="Arial" w:cs="Arial"/>
                <w:sz w:val="20"/>
                <w:szCs w:val="20"/>
              </w:rPr>
              <w:t xml:space="preserve"> are consistent with the proposed amendments to ISA 620, and are appropriate to maintain interoperability with the new provisions in the Code related to using the work of an external expert</w:t>
            </w:r>
            <w:r w:rsidRPr="00D26455">
              <w:rPr>
                <w:rFonts w:ascii="Arial" w:eastAsia="Calibri" w:hAnsi="Arial" w:cs="Arial"/>
                <w:sz w:val="20"/>
                <w:szCs w:val="20"/>
              </w:rPr>
              <w:t>?</w:t>
            </w:r>
          </w:p>
          <w:p w14:paraId="18455067" w14:textId="23EF1CDE" w:rsidR="00D26455" w:rsidRPr="00D26455" w:rsidRDefault="00D26455" w:rsidP="00621994">
            <w:pPr>
              <w:autoSpaceDE w:val="0"/>
              <w:autoSpaceDN w:val="0"/>
              <w:spacing w:before="120" w:after="120" w:line="280" w:lineRule="exact"/>
              <w:ind w:left="547"/>
              <w:jc w:val="both"/>
              <w:rPr>
                <w:rFonts w:ascii="Arial" w:eastAsia="Calibri" w:hAnsi="Arial" w:cs="Arial"/>
                <w:sz w:val="20"/>
                <w:szCs w:val="20"/>
              </w:rPr>
            </w:pPr>
            <w:r w:rsidRPr="00D26455">
              <w:rPr>
                <w:rFonts w:ascii="Arial" w:eastAsia="Calibri" w:hAnsi="Arial" w:cs="Arial"/>
                <w:sz w:val="20"/>
                <w:szCs w:val="20"/>
              </w:rPr>
              <w:t>(</w:t>
            </w:r>
            <w:r w:rsidRPr="00D26455">
              <w:rPr>
                <w:rFonts w:ascii="Arial" w:eastAsia="Calibri" w:hAnsi="Arial" w:cs="Arial"/>
                <w:i/>
                <w:iCs/>
                <w:sz w:val="20"/>
                <w:szCs w:val="20"/>
              </w:rPr>
              <w:t>See EM</w:t>
            </w:r>
            <w:r w:rsidR="00034CBC">
              <w:rPr>
                <w:rFonts w:ascii="Arial" w:eastAsia="Calibri" w:hAnsi="Arial" w:cs="Arial"/>
                <w:i/>
                <w:iCs/>
                <w:sz w:val="20"/>
                <w:szCs w:val="20"/>
              </w:rPr>
              <w:t>,</w:t>
            </w:r>
            <w:r w:rsidRPr="00D26455">
              <w:rPr>
                <w:rFonts w:ascii="Arial" w:eastAsia="Calibri" w:hAnsi="Arial" w:cs="Arial"/>
                <w:sz w:val="20"/>
                <w:szCs w:val="20"/>
              </w:rPr>
              <w:t xml:space="preserve"> </w:t>
            </w:r>
            <w:r w:rsidRPr="00D26455">
              <w:rPr>
                <w:rFonts w:ascii="Arial" w:eastAsia="Calibri" w:hAnsi="Arial" w:cs="Arial"/>
                <w:i/>
                <w:iCs/>
                <w:sz w:val="20"/>
                <w:szCs w:val="20"/>
              </w:rPr>
              <w:t>Section 1-D)</w:t>
            </w:r>
          </w:p>
        </w:tc>
      </w:tr>
      <w:tr w:rsidR="00D26455" w:rsidRPr="00D26455" w14:paraId="011D1B70" w14:textId="77777777" w:rsidTr="00D26455">
        <w:tc>
          <w:tcPr>
            <w:tcW w:w="9350" w:type="dxa"/>
            <w:shd w:val="clear" w:color="auto" w:fill="auto"/>
          </w:tcPr>
          <w:p w14:paraId="0EC3AC47" w14:textId="77777777" w:rsidR="00D26455" w:rsidRPr="00440F65" w:rsidRDefault="00D26455" w:rsidP="00D26455">
            <w:pPr>
              <w:spacing w:before="120" w:after="120" w:line="280" w:lineRule="exact"/>
              <w:jc w:val="both"/>
              <w:rPr>
                <w:rFonts w:ascii="Arial" w:eastAsia="Calibri" w:hAnsi="Arial" w:cs="Arial"/>
                <w:b/>
                <w:bCs/>
                <w:color w:val="637C79"/>
                <w:kern w:val="20"/>
                <w:sz w:val="20"/>
                <w:szCs w:val="20"/>
                <w:u w:val="single"/>
              </w:rPr>
            </w:pPr>
            <w:r w:rsidRPr="00440F65">
              <w:rPr>
                <w:rFonts w:ascii="Arial" w:eastAsia="Calibri" w:hAnsi="Arial" w:cs="Arial"/>
                <w:b/>
                <w:bCs/>
                <w:color w:val="637C79"/>
                <w:kern w:val="20"/>
                <w:sz w:val="20"/>
                <w:szCs w:val="20"/>
              </w:rPr>
              <w:t>Overall response:</w:t>
            </w:r>
            <w:r w:rsidRPr="00440F65">
              <w:rPr>
                <w:rFonts w:ascii="Arial" w:eastAsia="Calibri" w:hAnsi="Arial" w:cs="Arial"/>
                <w:b/>
                <w:bCs/>
                <w:color w:val="637C79"/>
                <w:kern w:val="20"/>
                <w:sz w:val="20"/>
                <w:szCs w:val="20"/>
              </w:rPr>
              <w:tab/>
            </w:r>
            <w:sdt>
              <w:sdtPr>
                <w:rPr>
                  <w:rFonts w:ascii="Arial" w:eastAsia="Calibri" w:hAnsi="Arial" w:cs="Arial"/>
                  <w:b/>
                  <w:bCs/>
                  <w:color w:val="637C79"/>
                  <w:kern w:val="20"/>
                  <w:sz w:val="20"/>
                  <w:szCs w:val="20"/>
                  <w:u w:val="single"/>
                </w:rPr>
                <w:alias w:val="Overall response"/>
                <w:tag w:val="Overall response"/>
                <w:id w:val="1529212526"/>
                <w:placeholder>
                  <w:docPart w:val="0B4BDEDA46914140A8C641444A457D7C"/>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Pr="00440F65">
                  <w:rPr>
                    <w:rFonts w:ascii="Arial" w:eastAsia="Calibri" w:hAnsi="Arial" w:cs="Arial"/>
                    <w:b/>
                    <w:bCs/>
                    <w:color w:val="637C79"/>
                    <w:kern w:val="20"/>
                    <w:sz w:val="20"/>
                    <w:szCs w:val="20"/>
                    <w:u w:val="single"/>
                  </w:rPr>
                  <w:t>Click to select from dropdown menu</w:t>
                </w:r>
              </w:sdtContent>
            </w:sdt>
          </w:p>
          <w:p w14:paraId="03B4D020" w14:textId="77777777" w:rsidR="00D26455" w:rsidRPr="00434D3D" w:rsidRDefault="00D26455" w:rsidP="00D26455">
            <w:pPr>
              <w:spacing w:before="120" w:after="120" w:line="280" w:lineRule="exact"/>
              <w:jc w:val="both"/>
              <w:rPr>
                <w:rFonts w:ascii="Arial" w:eastAsia="Calibri" w:hAnsi="Arial" w:cs="Arial"/>
                <w:color w:val="637C79"/>
                <w:kern w:val="20"/>
                <w:sz w:val="20"/>
                <w:szCs w:val="20"/>
              </w:rPr>
            </w:pPr>
            <w:r w:rsidRPr="00440F65">
              <w:rPr>
                <w:rFonts w:ascii="Arial" w:eastAsia="Calibri" w:hAnsi="Arial" w:cs="Arial"/>
                <w:b/>
                <w:bCs/>
                <w:color w:val="637C79"/>
                <w:kern w:val="20"/>
                <w:sz w:val="20"/>
                <w:szCs w:val="20"/>
              </w:rPr>
              <w:t>Detailed comments (if any):</w:t>
            </w:r>
          </w:p>
          <w:p w14:paraId="4AA1152B" w14:textId="77777777" w:rsidR="00D26455" w:rsidRPr="00434D3D" w:rsidRDefault="00D26455" w:rsidP="00D26455">
            <w:pPr>
              <w:keepNext/>
              <w:keepLines/>
              <w:spacing w:before="120" w:after="120" w:line="280" w:lineRule="exact"/>
              <w:jc w:val="both"/>
              <w:outlineLvl w:val="2"/>
              <w:rPr>
                <w:rFonts w:ascii="Arial" w:eastAsia="Calibri" w:hAnsi="Arial" w:cs="Arial"/>
                <w:kern w:val="20"/>
                <w:sz w:val="20"/>
                <w:szCs w:val="20"/>
              </w:rPr>
            </w:pPr>
          </w:p>
          <w:p w14:paraId="20B5FFA5" w14:textId="77777777" w:rsidR="00D26455" w:rsidRPr="00434D3D" w:rsidRDefault="00D26455" w:rsidP="00D26455">
            <w:pPr>
              <w:spacing w:line="280" w:lineRule="exact"/>
              <w:jc w:val="both"/>
              <w:rPr>
                <w:rFonts w:ascii="Arial" w:eastAsia="Calibri" w:hAnsi="Arial" w:cs="Arial"/>
                <w:sz w:val="20"/>
                <w:szCs w:val="20"/>
              </w:rPr>
            </w:pPr>
          </w:p>
        </w:tc>
      </w:tr>
      <w:tr w:rsidR="00D26455" w:rsidRPr="00D26455" w14:paraId="54093DD0" w14:textId="77777777" w:rsidTr="00172EB4">
        <w:tc>
          <w:tcPr>
            <w:tcW w:w="9350" w:type="dxa"/>
            <w:shd w:val="clear" w:color="auto" w:fill="ABC2BD"/>
          </w:tcPr>
          <w:p w14:paraId="54B23788" w14:textId="64C1AD17" w:rsidR="00D26455" w:rsidRPr="00D26455" w:rsidRDefault="00172EB4" w:rsidP="00621994">
            <w:pPr>
              <w:autoSpaceDE w:val="0"/>
              <w:autoSpaceDN w:val="0"/>
              <w:spacing w:before="120" w:after="120" w:line="280" w:lineRule="exact"/>
              <w:ind w:left="547"/>
              <w:jc w:val="both"/>
              <w:rPr>
                <w:rFonts w:ascii="Arial" w:eastAsia="Calibri" w:hAnsi="Arial" w:cs="Arial"/>
                <w:sz w:val="20"/>
                <w:szCs w:val="20"/>
              </w:rPr>
            </w:pPr>
            <w:r w:rsidRPr="00172EB4">
              <w:rPr>
                <w:rFonts w:ascii="Arial" w:eastAsia="Calibri" w:hAnsi="Arial" w:cs="Arial"/>
                <w:sz w:val="20"/>
                <w:szCs w:val="20"/>
              </w:rPr>
              <w:t>If you do not agree, what alternatives do you suggest (please identify the specific paragraphs and be specific as to why you believe the proposals are not appropriate, and why you believe your alternatives would be more appropriate)?</w:t>
            </w:r>
          </w:p>
        </w:tc>
      </w:tr>
      <w:tr w:rsidR="00D26455" w:rsidRPr="00D26455" w14:paraId="561DE3E3" w14:textId="77777777" w:rsidTr="00D26455">
        <w:tc>
          <w:tcPr>
            <w:tcW w:w="9350" w:type="dxa"/>
            <w:shd w:val="clear" w:color="auto" w:fill="auto"/>
          </w:tcPr>
          <w:p w14:paraId="01953EF7" w14:textId="77777777" w:rsidR="00D26455" w:rsidRPr="00440F65" w:rsidRDefault="00D26455" w:rsidP="00D26455">
            <w:pPr>
              <w:spacing w:before="120" w:after="120" w:line="280" w:lineRule="exact"/>
              <w:jc w:val="both"/>
              <w:rPr>
                <w:rFonts w:ascii="Arial" w:eastAsia="Calibri" w:hAnsi="Arial" w:cs="Arial"/>
                <w:b/>
                <w:bCs/>
                <w:color w:val="637C79"/>
                <w:kern w:val="20"/>
                <w:sz w:val="20"/>
                <w:szCs w:val="20"/>
              </w:rPr>
            </w:pPr>
            <w:r w:rsidRPr="00440F65">
              <w:rPr>
                <w:rFonts w:ascii="Arial" w:eastAsia="Calibri" w:hAnsi="Arial" w:cs="Arial"/>
                <w:b/>
                <w:bCs/>
                <w:color w:val="637C79"/>
                <w:kern w:val="20"/>
                <w:sz w:val="20"/>
                <w:szCs w:val="20"/>
              </w:rPr>
              <w:t>Detailed comments (if any):</w:t>
            </w:r>
          </w:p>
          <w:p w14:paraId="559D3A82" w14:textId="77777777" w:rsidR="00D26455" w:rsidRPr="00434D3D" w:rsidRDefault="00D26455" w:rsidP="00D26455">
            <w:pPr>
              <w:keepNext/>
              <w:keepLines/>
              <w:spacing w:before="120" w:after="120" w:line="280" w:lineRule="exact"/>
              <w:jc w:val="both"/>
              <w:outlineLvl w:val="2"/>
              <w:rPr>
                <w:rFonts w:ascii="Arial" w:eastAsia="Calibri" w:hAnsi="Arial" w:cs="Arial"/>
                <w:kern w:val="20"/>
                <w:sz w:val="20"/>
                <w:szCs w:val="20"/>
              </w:rPr>
            </w:pPr>
          </w:p>
          <w:p w14:paraId="0BDA7096" w14:textId="77777777" w:rsidR="00D26455" w:rsidRPr="00434D3D" w:rsidRDefault="00D26455" w:rsidP="00D26455">
            <w:pPr>
              <w:spacing w:line="280" w:lineRule="exact"/>
              <w:jc w:val="both"/>
              <w:rPr>
                <w:rFonts w:ascii="Arial" w:eastAsia="Calibri" w:hAnsi="Arial" w:cs="Arial"/>
                <w:sz w:val="20"/>
                <w:szCs w:val="20"/>
              </w:rPr>
            </w:pPr>
          </w:p>
        </w:tc>
      </w:tr>
      <w:bookmarkEnd w:id="0"/>
    </w:tbl>
    <w:p w14:paraId="53BC5A8C" w14:textId="77777777" w:rsidR="00D26455" w:rsidRDefault="00D26455" w:rsidP="00D26455">
      <w:pPr>
        <w:spacing w:before="120" w:after="120" w:line="280" w:lineRule="exact"/>
        <w:jc w:val="both"/>
        <w:rPr>
          <w:rFonts w:ascii="Arial" w:eastAsia="Times New Roman" w:hAnsi="Arial" w:cs="Arial"/>
          <w:color w:val="000000"/>
          <w:kern w:val="20"/>
          <w:sz w:val="20"/>
          <w:szCs w:val="20"/>
          <w:u w:val="single"/>
          <w:lang w:eastAsia="en-CA"/>
          <w14:ligatures w14:val="none"/>
        </w:rPr>
      </w:pPr>
    </w:p>
    <w:tbl>
      <w:tblPr>
        <w:tblStyle w:val="TableGrid2"/>
        <w:tblW w:w="0" w:type="auto"/>
        <w:shd w:val="clear" w:color="auto" w:fill="BDDDFA"/>
        <w:tblLook w:val="04A0" w:firstRow="1" w:lastRow="0" w:firstColumn="1" w:lastColumn="0" w:noHBand="0" w:noVBand="1"/>
      </w:tblPr>
      <w:tblGrid>
        <w:gridCol w:w="9350"/>
      </w:tblGrid>
      <w:tr w:rsidR="0007530F" w:rsidRPr="00D26455" w14:paraId="1A72B24C" w14:textId="77777777" w:rsidTr="00C41D39">
        <w:tc>
          <w:tcPr>
            <w:tcW w:w="9350" w:type="dxa"/>
            <w:shd w:val="clear" w:color="auto" w:fill="ABC2BD"/>
          </w:tcPr>
          <w:p w14:paraId="7EC60C71" w14:textId="634E1E45" w:rsidR="0007530F" w:rsidRPr="00D26455" w:rsidRDefault="0007530F" w:rsidP="00C41D39">
            <w:pPr>
              <w:autoSpaceDE w:val="0"/>
              <w:autoSpaceDN w:val="0"/>
              <w:adjustRightInd w:val="0"/>
              <w:spacing w:before="120" w:after="120" w:line="280" w:lineRule="exact"/>
              <w:ind w:left="547" w:hanging="547"/>
              <w:jc w:val="both"/>
              <w:rPr>
                <w:rFonts w:ascii="Arial" w:eastAsia="Calibri" w:hAnsi="Arial" w:cs="Arial"/>
                <w:sz w:val="20"/>
                <w:szCs w:val="20"/>
              </w:rPr>
            </w:pPr>
            <w:r w:rsidRPr="00D26455">
              <w:rPr>
                <w:rFonts w:ascii="Arial" w:eastAsia="Calibri" w:hAnsi="Arial" w:cs="Arial"/>
                <w:sz w:val="20"/>
                <w:szCs w:val="20"/>
              </w:rPr>
              <w:t>3.</w:t>
            </w:r>
            <w:r w:rsidR="00BC4117">
              <w:rPr>
                <w:rFonts w:ascii="Arial" w:eastAsia="Calibri" w:hAnsi="Arial" w:cs="Arial"/>
                <w:sz w:val="20"/>
                <w:szCs w:val="20"/>
              </w:rPr>
              <w:t>2</w:t>
            </w:r>
            <w:r w:rsidRPr="00D26455">
              <w:rPr>
                <w:rFonts w:ascii="Arial" w:eastAsia="Calibri" w:hAnsi="Arial" w:cs="Arial"/>
                <w:b/>
                <w:bCs/>
                <w:sz w:val="20"/>
                <w:szCs w:val="20"/>
              </w:rPr>
              <w:t xml:space="preserve"> </w:t>
            </w:r>
            <w:r w:rsidRPr="00D26455">
              <w:rPr>
                <w:rFonts w:ascii="Arial" w:eastAsia="Calibri" w:hAnsi="Arial" w:cs="Arial"/>
                <w:b/>
                <w:bCs/>
                <w:sz w:val="20"/>
                <w:szCs w:val="20"/>
              </w:rPr>
              <w:tab/>
            </w:r>
            <w:r w:rsidRPr="00DE001A">
              <w:rPr>
                <w:rFonts w:ascii="Arial" w:eastAsia="Calibri" w:hAnsi="Arial" w:cs="Arial"/>
                <w:sz w:val="20"/>
                <w:szCs w:val="20"/>
              </w:rPr>
              <w:t xml:space="preserve">Do you agree that the proposed narrow-scope amendments to </w:t>
            </w:r>
            <w:r w:rsidR="009A6B4B">
              <w:rPr>
                <w:rFonts w:ascii="Arial" w:eastAsia="Calibri" w:hAnsi="Arial" w:cs="Arial"/>
                <w:sz w:val="20"/>
                <w:szCs w:val="20"/>
              </w:rPr>
              <w:t>ISAE 3000 (Revised)</w:t>
            </w:r>
            <w:r w:rsidRPr="00DE001A">
              <w:rPr>
                <w:rFonts w:ascii="Arial" w:eastAsia="Calibri" w:hAnsi="Arial" w:cs="Arial"/>
                <w:sz w:val="20"/>
                <w:szCs w:val="20"/>
              </w:rPr>
              <w:t xml:space="preserve"> are consistent with the proposed amendments to ISA 620, and are appropriate to maintain interoperability with the new provisions in the Code related to using the work of an external expert</w:t>
            </w:r>
            <w:r w:rsidRPr="00D26455">
              <w:rPr>
                <w:rFonts w:ascii="Arial" w:eastAsia="Calibri" w:hAnsi="Arial" w:cs="Arial"/>
                <w:sz w:val="20"/>
                <w:szCs w:val="20"/>
              </w:rPr>
              <w:t>?</w:t>
            </w:r>
          </w:p>
          <w:p w14:paraId="0ED848EF" w14:textId="1D24F645" w:rsidR="0007530F" w:rsidRPr="00D26455" w:rsidRDefault="0007530F" w:rsidP="00C41D39">
            <w:pPr>
              <w:autoSpaceDE w:val="0"/>
              <w:autoSpaceDN w:val="0"/>
              <w:adjustRightInd w:val="0"/>
              <w:spacing w:before="120" w:after="120" w:line="280" w:lineRule="exact"/>
              <w:ind w:left="547"/>
              <w:jc w:val="both"/>
              <w:rPr>
                <w:rFonts w:ascii="Arial" w:eastAsia="Calibri" w:hAnsi="Arial" w:cs="Arial"/>
                <w:sz w:val="20"/>
                <w:szCs w:val="20"/>
              </w:rPr>
            </w:pPr>
            <w:r w:rsidRPr="00D26455">
              <w:rPr>
                <w:rFonts w:ascii="Arial" w:eastAsia="Calibri" w:hAnsi="Arial" w:cs="Arial"/>
                <w:sz w:val="20"/>
                <w:szCs w:val="20"/>
              </w:rPr>
              <w:t>(</w:t>
            </w:r>
            <w:r w:rsidRPr="00D26455">
              <w:rPr>
                <w:rFonts w:ascii="Arial" w:eastAsia="Calibri" w:hAnsi="Arial" w:cs="Arial"/>
                <w:i/>
                <w:iCs/>
                <w:sz w:val="20"/>
                <w:szCs w:val="20"/>
              </w:rPr>
              <w:t>See EM</w:t>
            </w:r>
            <w:r>
              <w:rPr>
                <w:rFonts w:ascii="Arial" w:eastAsia="Calibri" w:hAnsi="Arial" w:cs="Arial"/>
                <w:i/>
                <w:iCs/>
                <w:sz w:val="20"/>
                <w:szCs w:val="20"/>
              </w:rPr>
              <w:t>,</w:t>
            </w:r>
            <w:r w:rsidRPr="00D26455">
              <w:rPr>
                <w:rFonts w:ascii="Arial" w:eastAsia="Calibri" w:hAnsi="Arial" w:cs="Arial"/>
                <w:sz w:val="20"/>
                <w:szCs w:val="20"/>
              </w:rPr>
              <w:t xml:space="preserve"> </w:t>
            </w:r>
            <w:r w:rsidRPr="00D26455">
              <w:rPr>
                <w:rFonts w:ascii="Arial" w:eastAsia="Calibri" w:hAnsi="Arial" w:cs="Arial"/>
                <w:i/>
                <w:iCs/>
                <w:sz w:val="20"/>
                <w:szCs w:val="20"/>
              </w:rPr>
              <w:t>Section 1-</w:t>
            </w:r>
            <w:r w:rsidR="003E1426">
              <w:rPr>
                <w:rFonts w:ascii="Arial" w:eastAsia="Calibri" w:hAnsi="Arial" w:cs="Arial"/>
                <w:i/>
                <w:iCs/>
                <w:sz w:val="20"/>
                <w:szCs w:val="20"/>
              </w:rPr>
              <w:t>E</w:t>
            </w:r>
            <w:r w:rsidRPr="00D26455">
              <w:rPr>
                <w:rFonts w:ascii="Arial" w:eastAsia="Calibri" w:hAnsi="Arial" w:cs="Arial"/>
                <w:i/>
                <w:iCs/>
                <w:sz w:val="20"/>
                <w:szCs w:val="20"/>
              </w:rPr>
              <w:t>)</w:t>
            </w:r>
          </w:p>
        </w:tc>
      </w:tr>
      <w:tr w:rsidR="0007530F" w:rsidRPr="00D26455" w14:paraId="5958ECCE" w14:textId="77777777" w:rsidTr="00C41D39">
        <w:tc>
          <w:tcPr>
            <w:tcW w:w="9350" w:type="dxa"/>
            <w:shd w:val="clear" w:color="auto" w:fill="auto"/>
          </w:tcPr>
          <w:p w14:paraId="3D2ECD4D" w14:textId="45B24625" w:rsidR="0007530F" w:rsidRPr="00440F65" w:rsidRDefault="0007530F" w:rsidP="00C41D39">
            <w:pPr>
              <w:spacing w:before="120" w:after="120" w:line="280" w:lineRule="exact"/>
              <w:jc w:val="both"/>
              <w:rPr>
                <w:rFonts w:ascii="Arial" w:eastAsia="Calibri" w:hAnsi="Arial" w:cs="Arial"/>
                <w:b/>
                <w:bCs/>
                <w:color w:val="637C79"/>
                <w:kern w:val="20"/>
                <w:sz w:val="20"/>
                <w:szCs w:val="20"/>
                <w:u w:val="single"/>
              </w:rPr>
            </w:pPr>
            <w:r w:rsidRPr="00440F65">
              <w:rPr>
                <w:rFonts w:ascii="Arial" w:eastAsia="Calibri" w:hAnsi="Arial" w:cs="Arial"/>
                <w:b/>
                <w:bCs/>
                <w:color w:val="637C79"/>
                <w:kern w:val="20"/>
                <w:sz w:val="20"/>
                <w:szCs w:val="20"/>
              </w:rPr>
              <w:t>Overall response:</w:t>
            </w:r>
            <w:r w:rsidRPr="00440F65">
              <w:rPr>
                <w:rFonts w:ascii="Arial" w:eastAsia="Calibri" w:hAnsi="Arial" w:cs="Arial"/>
                <w:b/>
                <w:bCs/>
                <w:color w:val="637C79"/>
                <w:kern w:val="20"/>
                <w:sz w:val="20"/>
                <w:szCs w:val="20"/>
              </w:rPr>
              <w:tab/>
            </w:r>
            <w:sdt>
              <w:sdtPr>
                <w:rPr>
                  <w:rFonts w:ascii="Arial" w:eastAsia="Calibri" w:hAnsi="Arial" w:cs="Arial"/>
                  <w:b/>
                  <w:bCs/>
                  <w:color w:val="637C79"/>
                  <w:kern w:val="20"/>
                  <w:sz w:val="20"/>
                  <w:szCs w:val="20"/>
                  <w:u w:val="single"/>
                </w:rPr>
                <w:alias w:val="Overall response"/>
                <w:tag w:val="Overall response"/>
                <w:id w:val="-934511208"/>
                <w:placeholder>
                  <w:docPart w:val="1C0D68E9947643AB90492D9A22DB9734"/>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9A064D">
                  <w:rPr>
                    <w:rFonts w:ascii="Arial" w:eastAsia="Calibri" w:hAnsi="Arial" w:cs="Arial"/>
                    <w:b/>
                    <w:bCs/>
                    <w:color w:val="637C79"/>
                    <w:kern w:val="20"/>
                    <w:sz w:val="20"/>
                    <w:szCs w:val="20"/>
                    <w:u w:val="single"/>
                  </w:rPr>
                  <w:t>Click to select from dropdown menu</w:t>
                </w:r>
              </w:sdtContent>
            </w:sdt>
          </w:p>
          <w:p w14:paraId="4786C595" w14:textId="77777777" w:rsidR="0007530F" w:rsidRPr="00440F65" w:rsidRDefault="0007530F" w:rsidP="00C41D39">
            <w:pPr>
              <w:spacing w:before="120" w:after="120" w:line="280" w:lineRule="exact"/>
              <w:jc w:val="both"/>
              <w:rPr>
                <w:rFonts w:ascii="Arial" w:eastAsia="Calibri" w:hAnsi="Arial" w:cs="Arial"/>
                <w:b/>
                <w:bCs/>
                <w:color w:val="637C79"/>
                <w:kern w:val="20"/>
                <w:sz w:val="20"/>
                <w:szCs w:val="20"/>
              </w:rPr>
            </w:pPr>
            <w:r w:rsidRPr="00440F65">
              <w:rPr>
                <w:rFonts w:ascii="Arial" w:eastAsia="Calibri" w:hAnsi="Arial" w:cs="Arial"/>
                <w:b/>
                <w:bCs/>
                <w:color w:val="637C79"/>
                <w:kern w:val="20"/>
                <w:sz w:val="20"/>
                <w:szCs w:val="20"/>
              </w:rPr>
              <w:t>Detailed comments (if any):</w:t>
            </w:r>
          </w:p>
          <w:p w14:paraId="1856D154" w14:textId="77777777" w:rsidR="0007530F" w:rsidRPr="00434D3D" w:rsidRDefault="0007530F" w:rsidP="00C41D39">
            <w:pPr>
              <w:keepNext/>
              <w:keepLines/>
              <w:spacing w:before="120" w:after="120" w:line="280" w:lineRule="exact"/>
              <w:jc w:val="both"/>
              <w:outlineLvl w:val="2"/>
              <w:rPr>
                <w:rFonts w:ascii="Arial" w:eastAsia="Calibri" w:hAnsi="Arial" w:cs="Arial"/>
                <w:kern w:val="20"/>
                <w:sz w:val="20"/>
                <w:szCs w:val="20"/>
              </w:rPr>
            </w:pPr>
          </w:p>
          <w:p w14:paraId="55A94214" w14:textId="77777777" w:rsidR="0007530F" w:rsidRPr="00434D3D" w:rsidRDefault="0007530F" w:rsidP="00C41D39">
            <w:pPr>
              <w:spacing w:line="280" w:lineRule="exact"/>
              <w:jc w:val="both"/>
              <w:rPr>
                <w:rFonts w:ascii="Arial" w:eastAsia="Calibri" w:hAnsi="Arial" w:cs="Arial"/>
                <w:sz w:val="20"/>
                <w:szCs w:val="20"/>
              </w:rPr>
            </w:pPr>
          </w:p>
        </w:tc>
      </w:tr>
      <w:tr w:rsidR="0007530F" w:rsidRPr="00D26455" w14:paraId="58EA1C92" w14:textId="77777777" w:rsidTr="00C41D39">
        <w:tc>
          <w:tcPr>
            <w:tcW w:w="9350" w:type="dxa"/>
            <w:shd w:val="clear" w:color="auto" w:fill="ABC2BD"/>
          </w:tcPr>
          <w:p w14:paraId="4381781F" w14:textId="77777777" w:rsidR="0007530F" w:rsidRPr="00D26455" w:rsidRDefault="0007530F" w:rsidP="00C41D39">
            <w:pPr>
              <w:autoSpaceDE w:val="0"/>
              <w:autoSpaceDN w:val="0"/>
              <w:adjustRightInd w:val="0"/>
              <w:spacing w:before="120" w:after="120" w:line="280" w:lineRule="exact"/>
              <w:ind w:left="547"/>
              <w:jc w:val="both"/>
              <w:rPr>
                <w:rFonts w:ascii="Arial" w:eastAsia="Calibri" w:hAnsi="Arial" w:cs="Arial"/>
                <w:sz w:val="20"/>
                <w:szCs w:val="20"/>
              </w:rPr>
            </w:pPr>
            <w:r w:rsidRPr="00172EB4">
              <w:rPr>
                <w:rFonts w:ascii="Arial" w:eastAsia="Calibri" w:hAnsi="Arial" w:cs="Arial"/>
                <w:sz w:val="20"/>
                <w:szCs w:val="20"/>
              </w:rPr>
              <w:t>If you do not agree, what alternatives do you suggest (please identify the specific paragraphs and be specific as to why you believe the proposals are not appropriate, and why you believe your alternatives would be more appropriate)?</w:t>
            </w:r>
          </w:p>
        </w:tc>
      </w:tr>
      <w:tr w:rsidR="0007530F" w:rsidRPr="00D26455" w14:paraId="2ADA0ADD" w14:textId="77777777" w:rsidTr="00C41D39">
        <w:tc>
          <w:tcPr>
            <w:tcW w:w="9350" w:type="dxa"/>
            <w:shd w:val="clear" w:color="auto" w:fill="auto"/>
          </w:tcPr>
          <w:p w14:paraId="2856E8AE" w14:textId="77777777" w:rsidR="0007530F" w:rsidRPr="00440F65" w:rsidRDefault="0007530F" w:rsidP="00C41D39">
            <w:pPr>
              <w:spacing w:before="120" w:after="120" w:line="280" w:lineRule="exact"/>
              <w:jc w:val="both"/>
              <w:rPr>
                <w:rFonts w:ascii="Arial" w:eastAsia="Calibri" w:hAnsi="Arial" w:cs="Arial"/>
                <w:b/>
                <w:bCs/>
                <w:color w:val="637C79"/>
                <w:kern w:val="20"/>
                <w:sz w:val="20"/>
                <w:szCs w:val="20"/>
              </w:rPr>
            </w:pPr>
            <w:r w:rsidRPr="00440F65">
              <w:rPr>
                <w:rFonts w:ascii="Arial" w:eastAsia="Calibri" w:hAnsi="Arial" w:cs="Arial"/>
                <w:b/>
                <w:bCs/>
                <w:color w:val="637C79"/>
                <w:kern w:val="20"/>
                <w:sz w:val="20"/>
                <w:szCs w:val="20"/>
              </w:rPr>
              <w:lastRenderedPageBreak/>
              <w:t>Detailed comments (if any):</w:t>
            </w:r>
          </w:p>
          <w:p w14:paraId="2929144F" w14:textId="77777777" w:rsidR="0007530F" w:rsidRPr="00434D3D" w:rsidRDefault="0007530F" w:rsidP="00C41D39">
            <w:pPr>
              <w:keepNext/>
              <w:keepLines/>
              <w:spacing w:before="120" w:after="120" w:line="280" w:lineRule="exact"/>
              <w:jc w:val="both"/>
              <w:outlineLvl w:val="2"/>
              <w:rPr>
                <w:rFonts w:ascii="Arial" w:eastAsia="Calibri" w:hAnsi="Arial" w:cs="Arial"/>
                <w:kern w:val="20"/>
                <w:sz w:val="20"/>
                <w:szCs w:val="20"/>
              </w:rPr>
            </w:pPr>
          </w:p>
          <w:p w14:paraId="27FCDDE9" w14:textId="77777777" w:rsidR="0007530F" w:rsidRPr="00434D3D" w:rsidRDefault="0007530F" w:rsidP="00C41D39">
            <w:pPr>
              <w:spacing w:line="280" w:lineRule="exact"/>
              <w:jc w:val="both"/>
              <w:rPr>
                <w:rFonts w:ascii="Arial" w:eastAsia="Calibri" w:hAnsi="Arial" w:cs="Arial"/>
                <w:sz w:val="20"/>
                <w:szCs w:val="20"/>
              </w:rPr>
            </w:pPr>
          </w:p>
        </w:tc>
      </w:tr>
    </w:tbl>
    <w:p w14:paraId="50AA59FD" w14:textId="77777777" w:rsidR="0007530F" w:rsidRDefault="0007530F" w:rsidP="00D26455">
      <w:pPr>
        <w:spacing w:before="120" w:after="120" w:line="280" w:lineRule="exact"/>
        <w:jc w:val="both"/>
        <w:rPr>
          <w:rFonts w:ascii="Arial" w:eastAsia="Times New Roman" w:hAnsi="Arial" w:cs="Arial"/>
          <w:color w:val="000000"/>
          <w:kern w:val="20"/>
          <w:sz w:val="20"/>
          <w:szCs w:val="20"/>
          <w:u w:val="single"/>
          <w:lang w:eastAsia="en-CA"/>
          <w14:ligatures w14:val="none"/>
        </w:rPr>
      </w:pPr>
    </w:p>
    <w:tbl>
      <w:tblPr>
        <w:tblStyle w:val="TableGrid2"/>
        <w:tblW w:w="0" w:type="auto"/>
        <w:shd w:val="clear" w:color="auto" w:fill="BDDDFA"/>
        <w:tblLook w:val="04A0" w:firstRow="1" w:lastRow="0" w:firstColumn="1" w:lastColumn="0" w:noHBand="0" w:noVBand="1"/>
      </w:tblPr>
      <w:tblGrid>
        <w:gridCol w:w="9350"/>
      </w:tblGrid>
      <w:tr w:rsidR="0007530F" w:rsidRPr="00D26455" w14:paraId="2A894FF5" w14:textId="77777777" w:rsidTr="00C41D39">
        <w:tc>
          <w:tcPr>
            <w:tcW w:w="9350" w:type="dxa"/>
            <w:shd w:val="clear" w:color="auto" w:fill="ABC2BD"/>
          </w:tcPr>
          <w:p w14:paraId="643E51FC" w14:textId="7ACF8961" w:rsidR="0007530F" w:rsidRPr="00D26455" w:rsidRDefault="0007530F" w:rsidP="00C41D39">
            <w:pPr>
              <w:autoSpaceDE w:val="0"/>
              <w:autoSpaceDN w:val="0"/>
              <w:adjustRightInd w:val="0"/>
              <w:spacing w:before="120" w:after="120" w:line="280" w:lineRule="exact"/>
              <w:ind w:left="547" w:hanging="547"/>
              <w:jc w:val="both"/>
              <w:rPr>
                <w:rFonts w:ascii="Arial" w:eastAsia="Calibri" w:hAnsi="Arial" w:cs="Arial"/>
                <w:sz w:val="20"/>
                <w:szCs w:val="20"/>
              </w:rPr>
            </w:pPr>
            <w:r w:rsidRPr="00D26455">
              <w:rPr>
                <w:rFonts w:ascii="Arial" w:eastAsia="Calibri" w:hAnsi="Arial" w:cs="Arial"/>
                <w:sz w:val="20"/>
                <w:szCs w:val="20"/>
              </w:rPr>
              <w:t>3.</w:t>
            </w:r>
            <w:r w:rsidR="00BC4117">
              <w:rPr>
                <w:rFonts w:ascii="Arial" w:eastAsia="Calibri" w:hAnsi="Arial" w:cs="Arial"/>
                <w:sz w:val="20"/>
                <w:szCs w:val="20"/>
              </w:rPr>
              <w:t>3</w:t>
            </w:r>
            <w:r w:rsidRPr="00D26455">
              <w:rPr>
                <w:rFonts w:ascii="Arial" w:eastAsia="Calibri" w:hAnsi="Arial" w:cs="Arial"/>
                <w:b/>
                <w:bCs/>
                <w:sz w:val="20"/>
                <w:szCs w:val="20"/>
              </w:rPr>
              <w:t xml:space="preserve"> </w:t>
            </w:r>
            <w:r w:rsidRPr="00D26455">
              <w:rPr>
                <w:rFonts w:ascii="Arial" w:eastAsia="Calibri" w:hAnsi="Arial" w:cs="Arial"/>
                <w:b/>
                <w:bCs/>
                <w:sz w:val="20"/>
                <w:szCs w:val="20"/>
              </w:rPr>
              <w:tab/>
            </w:r>
            <w:r w:rsidRPr="00DE001A">
              <w:rPr>
                <w:rFonts w:ascii="Arial" w:eastAsia="Calibri" w:hAnsi="Arial" w:cs="Arial"/>
                <w:sz w:val="20"/>
                <w:szCs w:val="20"/>
              </w:rPr>
              <w:t xml:space="preserve">Do you agree that the proposed narrow-scope amendments to </w:t>
            </w:r>
            <w:r w:rsidR="00D12A45">
              <w:rPr>
                <w:rFonts w:ascii="Arial" w:eastAsia="Calibri" w:hAnsi="Arial" w:cs="Arial"/>
                <w:sz w:val="20"/>
                <w:szCs w:val="20"/>
              </w:rPr>
              <w:t>ISRS 4400</w:t>
            </w:r>
            <w:r w:rsidR="00B3357E">
              <w:rPr>
                <w:rFonts w:ascii="Arial" w:eastAsia="Calibri" w:hAnsi="Arial" w:cs="Arial"/>
                <w:sz w:val="20"/>
                <w:szCs w:val="20"/>
              </w:rPr>
              <w:t xml:space="preserve"> (Revised)</w:t>
            </w:r>
            <w:r w:rsidRPr="00DE001A">
              <w:rPr>
                <w:rFonts w:ascii="Arial" w:eastAsia="Calibri" w:hAnsi="Arial" w:cs="Arial"/>
                <w:sz w:val="20"/>
                <w:szCs w:val="20"/>
              </w:rPr>
              <w:t xml:space="preserve"> are consistent with the proposed amendments to ISA 620, and are appropriate to maintain interoperability with the new provisions in the Code related to using the work of an external expert</w:t>
            </w:r>
            <w:r w:rsidRPr="00D26455">
              <w:rPr>
                <w:rFonts w:ascii="Arial" w:eastAsia="Calibri" w:hAnsi="Arial" w:cs="Arial"/>
                <w:sz w:val="20"/>
                <w:szCs w:val="20"/>
              </w:rPr>
              <w:t>?</w:t>
            </w:r>
          </w:p>
          <w:p w14:paraId="45DC2BCE" w14:textId="2FBB57A9" w:rsidR="0007530F" w:rsidRPr="00D26455" w:rsidRDefault="0007530F" w:rsidP="00C41D39">
            <w:pPr>
              <w:autoSpaceDE w:val="0"/>
              <w:autoSpaceDN w:val="0"/>
              <w:adjustRightInd w:val="0"/>
              <w:spacing w:before="120" w:after="120" w:line="280" w:lineRule="exact"/>
              <w:ind w:left="547"/>
              <w:jc w:val="both"/>
              <w:rPr>
                <w:rFonts w:ascii="Arial" w:eastAsia="Calibri" w:hAnsi="Arial" w:cs="Arial"/>
                <w:sz w:val="20"/>
                <w:szCs w:val="20"/>
              </w:rPr>
            </w:pPr>
            <w:r w:rsidRPr="00D26455">
              <w:rPr>
                <w:rFonts w:ascii="Arial" w:eastAsia="Calibri" w:hAnsi="Arial" w:cs="Arial"/>
                <w:sz w:val="20"/>
                <w:szCs w:val="20"/>
              </w:rPr>
              <w:t>(</w:t>
            </w:r>
            <w:r w:rsidRPr="00D26455">
              <w:rPr>
                <w:rFonts w:ascii="Arial" w:eastAsia="Calibri" w:hAnsi="Arial" w:cs="Arial"/>
                <w:i/>
                <w:iCs/>
                <w:sz w:val="20"/>
                <w:szCs w:val="20"/>
              </w:rPr>
              <w:t>See EM</w:t>
            </w:r>
            <w:r>
              <w:rPr>
                <w:rFonts w:ascii="Arial" w:eastAsia="Calibri" w:hAnsi="Arial" w:cs="Arial"/>
                <w:i/>
                <w:iCs/>
                <w:sz w:val="20"/>
                <w:szCs w:val="20"/>
              </w:rPr>
              <w:t>,</w:t>
            </w:r>
            <w:r w:rsidRPr="00D26455">
              <w:rPr>
                <w:rFonts w:ascii="Arial" w:eastAsia="Calibri" w:hAnsi="Arial" w:cs="Arial"/>
                <w:sz w:val="20"/>
                <w:szCs w:val="20"/>
              </w:rPr>
              <w:t xml:space="preserve"> </w:t>
            </w:r>
            <w:r w:rsidRPr="00D26455">
              <w:rPr>
                <w:rFonts w:ascii="Arial" w:eastAsia="Calibri" w:hAnsi="Arial" w:cs="Arial"/>
                <w:i/>
                <w:iCs/>
                <w:sz w:val="20"/>
                <w:szCs w:val="20"/>
              </w:rPr>
              <w:t xml:space="preserve">Section </w:t>
            </w:r>
            <w:r>
              <w:rPr>
                <w:rFonts w:ascii="Arial" w:eastAsia="Calibri" w:hAnsi="Arial" w:cs="Arial"/>
                <w:i/>
                <w:iCs/>
                <w:sz w:val="20"/>
                <w:szCs w:val="20"/>
              </w:rPr>
              <w:t>1-F</w:t>
            </w:r>
            <w:r w:rsidRPr="00D26455">
              <w:rPr>
                <w:rFonts w:ascii="Arial" w:eastAsia="Calibri" w:hAnsi="Arial" w:cs="Arial"/>
                <w:i/>
                <w:iCs/>
                <w:sz w:val="20"/>
                <w:szCs w:val="20"/>
              </w:rPr>
              <w:t>)</w:t>
            </w:r>
          </w:p>
        </w:tc>
      </w:tr>
      <w:tr w:rsidR="0007530F" w:rsidRPr="00D26455" w14:paraId="5AE31495" w14:textId="77777777" w:rsidTr="00C41D39">
        <w:tc>
          <w:tcPr>
            <w:tcW w:w="9350" w:type="dxa"/>
            <w:shd w:val="clear" w:color="auto" w:fill="auto"/>
          </w:tcPr>
          <w:p w14:paraId="70CD46D6" w14:textId="14074DBA" w:rsidR="0007530F" w:rsidRPr="00440F65" w:rsidRDefault="0007530F" w:rsidP="00C41D39">
            <w:pPr>
              <w:spacing w:before="120" w:after="120" w:line="280" w:lineRule="exact"/>
              <w:jc w:val="both"/>
              <w:rPr>
                <w:rFonts w:ascii="Arial" w:eastAsia="Calibri" w:hAnsi="Arial" w:cs="Arial"/>
                <w:b/>
                <w:bCs/>
                <w:color w:val="637C79"/>
                <w:kern w:val="20"/>
                <w:sz w:val="20"/>
                <w:szCs w:val="20"/>
                <w:u w:val="single"/>
              </w:rPr>
            </w:pPr>
            <w:r w:rsidRPr="00440F65">
              <w:rPr>
                <w:rFonts w:ascii="Arial" w:eastAsia="Calibri" w:hAnsi="Arial" w:cs="Arial"/>
                <w:b/>
                <w:bCs/>
                <w:color w:val="637C79"/>
                <w:kern w:val="20"/>
                <w:sz w:val="20"/>
                <w:szCs w:val="20"/>
              </w:rPr>
              <w:t>Overall response:</w:t>
            </w:r>
            <w:r w:rsidRPr="00440F65">
              <w:rPr>
                <w:rFonts w:ascii="Arial" w:eastAsia="Calibri" w:hAnsi="Arial" w:cs="Arial"/>
                <w:b/>
                <w:bCs/>
                <w:color w:val="637C79"/>
                <w:kern w:val="20"/>
                <w:sz w:val="20"/>
                <w:szCs w:val="20"/>
              </w:rPr>
              <w:tab/>
            </w:r>
            <w:sdt>
              <w:sdtPr>
                <w:rPr>
                  <w:rFonts w:ascii="Arial" w:eastAsia="Calibri" w:hAnsi="Arial" w:cs="Arial"/>
                  <w:b/>
                  <w:bCs/>
                  <w:color w:val="637C79"/>
                  <w:kern w:val="20"/>
                  <w:sz w:val="20"/>
                  <w:szCs w:val="20"/>
                  <w:u w:val="single"/>
                </w:rPr>
                <w:alias w:val="Overall response"/>
                <w:tag w:val="Overall response"/>
                <w:id w:val="1124501438"/>
                <w:placeholder>
                  <w:docPart w:val="269DFC9228EC4101AE9F4E90EB192A11"/>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EndPr/>
              <w:sdtContent>
                <w:r w:rsidR="00A941F8">
                  <w:rPr>
                    <w:rFonts w:ascii="Arial" w:eastAsia="Calibri" w:hAnsi="Arial" w:cs="Arial"/>
                    <w:b/>
                    <w:bCs/>
                    <w:color w:val="637C79"/>
                    <w:kern w:val="20"/>
                    <w:sz w:val="20"/>
                    <w:szCs w:val="20"/>
                    <w:u w:val="single"/>
                  </w:rPr>
                  <w:t>Click to select from dropdown menu</w:t>
                </w:r>
              </w:sdtContent>
            </w:sdt>
          </w:p>
          <w:p w14:paraId="0E2381F9" w14:textId="77777777" w:rsidR="0007530F" w:rsidRPr="00440F65" w:rsidRDefault="0007530F" w:rsidP="00C41D39">
            <w:pPr>
              <w:spacing w:before="120" w:after="120" w:line="280" w:lineRule="exact"/>
              <w:jc w:val="both"/>
              <w:rPr>
                <w:rFonts w:ascii="Arial" w:eastAsia="Calibri" w:hAnsi="Arial" w:cs="Arial"/>
                <w:b/>
                <w:bCs/>
                <w:color w:val="637C79"/>
                <w:kern w:val="20"/>
                <w:sz w:val="20"/>
                <w:szCs w:val="20"/>
              </w:rPr>
            </w:pPr>
            <w:r w:rsidRPr="00440F65">
              <w:rPr>
                <w:rFonts w:ascii="Arial" w:eastAsia="Calibri" w:hAnsi="Arial" w:cs="Arial"/>
                <w:b/>
                <w:bCs/>
                <w:color w:val="637C79"/>
                <w:kern w:val="20"/>
                <w:sz w:val="20"/>
                <w:szCs w:val="20"/>
              </w:rPr>
              <w:t>Detailed comments (if any):</w:t>
            </w:r>
          </w:p>
          <w:p w14:paraId="033DD53F" w14:textId="77777777" w:rsidR="0007530F" w:rsidRPr="00434D3D" w:rsidRDefault="0007530F" w:rsidP="00C41D39">
            <w:pPr>
              <w:keepNext/>
              <w:keepLines/>
              <w:spacing w:before="120" w:after="120" w:line="280" w:lineRule="exact"/>
              <w:jc w:val="both"/>
              <w:outlineLvl w:val="2"/>
              <w:rPr>
                <w:rFonts w:ascii="Arial" w:eastAsia="Calibri" w:hAnsi="Arial" w:cs="Arial"/>
                <w:kern w:val="20"/>
                <w:sz w:val="20"/>
                <w:szCs w:val="20"/>
              </w:rPr>
            </w:pPr>
          </w:p>
          <w:p w14:paraId="762A96AB" w14:textId="77777777" w:rsidR="0007530F" w:rsidRPr="00434D3D" w:rsidRDefault="0007530F" w:rsidP="00C41D39">
            <w:pPr>
              <w:spacing w:line="280" w:lineRule="exact"/>
              <w:jc w:val="both"/>
              <w:rPr>
                <w:rFonts w:ascii="Arial" w:eastAsia="Calibri" w:hAnsi="Arial" w:cs="Arial"/>
                <w:sz w:val="20"/>
                <w:szCs w:val="20"/>
              </w:rPr>
            </w:pPr>
          </w:p>
        </w:tc>
      </w:tr>
      <w:tr w:rsidR="0007530F" w:rsidRPr="00D26455" w14:paraId="2228558E" w14:textId="77777777" w:rsidTr="00C41D39">
        <w:tc>
          <w:tcPr>
            <w:tcW w:w="9350" w:type="dxa"/>
            <w:shd w:val="clear" w:color="auto" w:fill="ABC2BD"/>
          </w:tcPr>
          <w:p w14:paraId="54998FA3" w14:textId="77777777" w:rsidR="0007530F" w:rsidRPr="00D26455" w:rsidRDefault="0007530F" w:rsidP="00C41D39">
            <w:pPr>
              <w:autoSpaceDE w:val="0"/>
              <w:autoSpaceDN w:val="0"/>
              <w:adjustRightInd w:val="0"/>
              <w:spacing w:before="120" w:after="120" w:line="280" w:lineRule="exact"/>
              <w:ind w:left="547"/>
              <w:jc w:val="both"/>
              <w:rPr>
                <w:rFonts w:ascii="Arial" w:eastAsia="Calibri" w:hAnsi="Arial" w:cs="Arial"/>
                <w:sz w:val="20"/>
                <w:szCs w:val="20"/>
              </w:rPr>
            </w:pPr>
            <w:r w:rsidRPr="00172EB4">
              <w:rPr>
                <w:rFonts w:ascii="Arial" w:eastAsia="Calibri" w:hAnsi="Arial" w:cs="Arial"/>
                <w:sz w:val="20"/>
                <w:szCs w:val="20"/>
              </w:rPr>
              <w:t>If you do not agree, what alternatives do you suggest (please identify the specific paragraphs and be specific as to why you believe the proposals are not appropriate, and why you believe your alternatives would be more appropriate)?</w:t>
            </w:r>
          </w:p>
        </w:tc>
      </w:tr>
      <w:tr w:rsidR="0007530F" w:rsidRPr="00D26455" w14:paraId="4BDC24ED" w14:textId="77777777" w:rsidTr="00C41D39">
        <w:tc>
          <w:tcPr>
            <w:tcW w:w="9350" w:type="dxa"/>
            <w:shd w:val="clear" w:color="auto" w:fill="auto"/>
          </w:tcPr>
          <w:p w14:paraId="0066ED4D" w14:textId="77777777" w:rsidR="0007530F" w:rsidRPr="00440F65" w:rsidRDefault="0007530F" w:rsidP="00C41D39">
            <w:pPr>
              <w:spacing w:before="120" w:after="120" w:line="280" w:lineRule="exact"/>
              <w:jc w:val="both"/>
              <w:rPr>
                <w:rFonts w:ascii="Arial" w:eastAsia="Calibri" w:hAnsi="Arial" w:cs="Arial"/>
                <w:b/>
                <w:bCs/>
                <w:color w:val="637C79"/>
                <w:kern w:val="20"/>
                <w:sz w:val="20"/>
                <w:szCs w:val="20"/>
              </w:rPr>
            </w:pPr>
            <w:r w:rsidRPr="00440F65">
              <w:rPr>
                <w:rFonts w:ascii="Arial" w:eastAsia="Calibri" w:hAnsi="Arial" w:cs="Arial"/>
                <w:b/>
                <w:bCs/>
                <w:color w:val="637C79"/>
                <w:kern w:val="20"/>
                <w:sz w:val="20"/>
                <w:szCs w:val="20"/>
              </w:rPr>
              <w:t>Detailed comments (if any):</w:t>
            </w:r>
          </w:p>
          <w:p w14:paraId="07AA45BE" w14:textId="77777777" w:rsidR="0007530F" w:rsidRPr="00434D3D" w:rsidRDefault="0007530F" w:rsidP="00C41D39">
            <w:pPr>
              <w:keepNext/>
              <w:keepLines/>
              <w:spacing w:before="120" w:after="120" w:line="280" w:lineRule="exact"/>
              <w:jc w:val="both"/>
              <w:outlineLvl w:val="2"/>
              <w:rPr>
                <w:rFonts w:ascii="Arial" w:eastAsia="Calibri" w:hAnsi="Arial" w:cs="Arial"/>
                <w:kern w:val="20"/>
                <w:sz w:val="20"/>
                <w:szCs w:val="20"/>
              </w:rPr>
            </w:pPr>
          </w:p>
          <w:p w14:paraId="2A42484B" w14:textId="77777777" w:rsidR="0007530F" w:rsidRPr="00434D3D" w:rsidRDefault="0007530F" w:rsidP="00C41D39">
            <w:pPr>
              <w:spacing w:line="280" w:lineRule="exact"/>
              <w:jc w:val="both"/>
              <w:rPr>
                <w:rFonts w:ascii="Arial" w:eastAsia="Calibri" w:hAnsi="Arial" w:cs="Arial"/>
                <w:sz w:val="20"/>
                <w:szCs w:val="20"/>
              </w:rPr>
            </w:pPr>
          </w:p>
        </w:tc>
      </w:tr>
    </w:tbl>
    <w:p w14:paraId="664199C2" w14:textId="77777777" w:rsidR="0007530F" w:rsidRPr="00D26455" w:rsidRDefault="0007530F" w:rsidP="00D26455">
      <w:pPr>
        <w:spacing w:before="120" w:after="120" w:line="280" w:lineRule="exact"/>
        <w:jc w:val="both"/>
        <w:rPr>
          <w:rFonts w:ascii="Arial" w:eastAsia="Times New Roman" w:hAnsi="Arial" w:cs="Arial"/>
          <w:color w:val="000000"/>
          <w:kern w:val="20"/>
          <w:sz w:val="20"/>
          <w:szCs w:val="20"/>
          <w:u w:val="single"/>
          <w:lang w:eastAsia="en-CA"/>
          <w14:ligatures w14:val="none"/>
        </w:rPr>
      </w:pPr>
    </w:p>
    <w:tbl>
      <w:tblPr>
        <w:tblStyle w:val="TableGrid2"/>
        <w:tblW w:w="0" w:type="auto"/>
        <w:shd w:val="clear" w:color="auto" w:fill="ABC2BD"/>
        <w:tblLook w:val="04A0" w:firstRow="1" w:lastRow="0" w:firstColumn="1" w:lastColumn="0" w:noHBand="0" w:noVBand="1"/>
      </w:tblPr>
      <w:tblGrid>
        <w:gridCol w:w="9350"/>
      </w:tblGrid>
      <w:tr w:rsidR="00D26455" w:rsidRPr="00D26455" w14:paraId="3F85A47C" w14:textId="77777777" w:rsidTr="00904D5C">
        <w:tc>
          <w:tcPr>
            <w:tcW w:w="9350" w:type="dxa"/>
            <w:shd w:val="clear" w:color="auto" w:fill="ABC2BD"/>
          </w:tcPr>
          <w:p w14:paraId="2B79E182" w14:textId="77777777" w:rsidR="00D26455" w:rsidRPr="00D26455" w:rsidRDefault="00D26455" w:rsidP="00A941F8">
            <w:pPr>
              <w:keepNext/>
              <w:keepLines/>
              <w:spacing w:before="120" w:after="120" w:line="280" w:lineRule="exact"/>
              <w:jc w:val="both"/>
              <w:outlineLvl w:val="2"/>
              <w:rPr>
                <w:rFonts w:ascii="Arial" w:eastAsia="Calibri" w:hAnsi="Arial" w:cs="Arial"/>
                <w:i/>
                <w:iCs/>
                <w:kern w:val="20"/>
                <w:sz w:val="20"/>
                <w:szCs w:val="20"/>
              </w:rPr>
            </w:pPr>
            <w:r w:rsidRPr="00D26455">
              <w:rPr>
                <w:rFonts w:ascii="Arial" w:eastAsia="Calibri" w:hAnsi="Arial" w:cs="Arial"/>
                <w:i/>
                <w:iCs/>
                <w:kern w:val="20"/>
                <w:sz w:val="20"/>
                <w:szCs w:val="20"/>
              </w:rPr>
              <w:t>Other Matters</w:t>
            </w:r>
          </w:p>
          <w:p w14:paraId="7DCD1403" w14:textId="47135CB8" w:rsidR="00D26455" w:rsidRPr="00D26455" w:rsidRDefault="00D26455" w:rsidP="00A941F8">
            <w:pPr>
              <w:numPr>
                <w:ilvl w:val="0"/>
                <w:numId w:val="4"/>
              </w:numPr>
              <w:autoSpaceDE w:val="0"/>
              <w:autoSpaceDN w:val="0"/>
              <w:spacing w:before="120" w:after="120" w:line="280" w:lineRule="exact"/>
              <w:ind w:left="547" w:hanging="547"/>
              <w:jc w:val="both"/>
              <w:rPr>
                <w:rFonts w:ascii="Arial" w:eastAsia="Calibri" w:hAnsi="Arial" w:cs="Arial"/>
                <w:sz w:val="20"/>
                <w:szCs w:val="20"/>
              </w:rPr>
            </w:pPr>
            <w:r w:rsidRPr="00D26455">
              <w:rPr>
                <w:rFonts w:ascii="Arial" w:eastAsia="Calibri" w:hAnsi="Arial" w:cs="Arial"/>
                <w:color w:val="000000"/>
                <w:sz w:val="20"/>
                <w:szCs w:val="20"/>
              </w:rPr>
              <w:t xml:space="preserve">Are there any other matters you would like to raise in relation to the ED? If so, please clearly indicate the </w:t>
            </w:r>
            <w:r w:rsidR="007B5404" w:rsidRPr="007B5404">
              <w:rPr>
                <w:rFonts w:ascii="Arial" w:eastAsia="Calibri" w:hAnsi="Arial" w:cs="Arial"/>
                <w:color w:val="000000"/>
                <w:sz w:val="20"/>
                <w:szCs w:val="20"/>
              </w:rPr>
              <w:t>standard(s), and the specific requirement(s) or application material, to which your comment(s) relate</w:t>
            </w:r>
            <w:r w:rsidRPr="00D26455">
              <w:rPr>
                <w:rFonts w:ascii="Arial" w:eastAsia="Calibri" w:hAnsi="Arial" w:cs="Arial"/>
                <w:sz w:val="20"/>
                <w:szCs w:val="20"/>
              </w:rPr>
              <w:t xml:space="preserve">. </w:t>
            </w:r>
          </w:p>
        </w:tc>
      </w:tr>
      <w:tr w:rsidR="0010301A" w:rsidRPr="00D26455" w14:paraId="1A5F47FC" w14:textId="77777777" w:rsidTr="00434D3D">
        <w:tc>
          <w:tcPr>
            <w:tcW w:w="9350" w:type="dxa"/>
            <w:shd w:val="clear" w:color="auto" w:fill="auto"/>
          </w:tcPr>
          <w:p w14:paraId="761F261F" w14:textId="77777777" w:rsidR="0010301A" w:rsidRPr="00D26455" w:rsidRDefault="0010301A" w:rsidP="0010301A">
            <w:pPr>
              <w:spacing w:before="120" w:line="280" w:lineRule="exact"/>
              <w:jc w:val="both"/>
              <w:rPr>
                <w:rFonts w:ascii="Arial" w:eastAsia="Times New Roman" w:hAnsi="Arial" w:cs="Arial"/>
                <w:b/>
                <w:bCs/>
                <w:color w:val="637C79"/>
                <w:kern w:val="20"/>
                <w:sz w:val="20"/>
                <w:szCs w:val="20"/>
                <w:u w:val="single"/>
                <w:lang w:eastAsia="en-CA"/>
              </w:rPr>
            </w:pPr>
            <w:r w:rsidRPr="00D26455">
              <w:rPr>
                <w:rFonts w:ascii="Arial" w:eastAsia="Times New Roman" w:hAnsi="Arial" w:cs="Arial"/>
                <w:b/>
                <w:bCs/>
                <w:color w:val="637C79"/>
                <w:kern w:val="20"/>
                <w:sz w:val="20"/>
                <w:szCs w:val="20"/>
                <w:lang w:eastAsia="en-CA"/>
              </w:rPr>
              <w:t>Overall response:</w:t>
            </w:r>
            <w:r w:rsidRPr="00D26455">
              <w:rPr>
                <w:rFonts w:ascii="Arial" w:eastAsia="Times New Roman" w:hAnsi="Arial" w:cs="Arial"/>
                <w:b/>
                <w:bCs/>
                <w:color w:val="637C79"/>
                <w:kern w:val="20"/>
                <w:sz w:val="20"/>
                <w:szCs w:val="20"/>
                <w:lang w:eastAsia="en-CA"/>
              </w:rPr>
              <w:tab/>
            </w:r>
            <w:sdt>
              <w:sdtPr>
                <w:rPr>
                  <w:rFonts w:ascii="Arial" w:eastAsia="Times New Roman" w:hAnsi="Arial" w:cs="Arial"/>
                  <w:b/>
                  <w:bCs/>
                  <w:color w:val="637C79"/>
                  <w:kern w:val="20"/>
                  <w:sz w:val="20"/>
                  <w:szCs w:val="20"/>
                  <w:u w:val="single"/>
                  <w:lang w:eastAsia="en-CA"/>
                </w:rPr>
                <w:alias w:val="Overall response"/>
                <w:tag w:val="Overall response"/>
                <w:id w:val="1164432794"/>
                <w:placeholder>
                  <w:docPart w:val="2C7F5F4D0E1B4D82959954B182C8E9D5"/>
                </w:placeholder>
                <w:dropDownList>
                  <w:listItem w:displayText="Click to select from dropdown menu" w:value="Click to select from dropdown menu"/>
                  <w:listItem w:displayText="Yes, with comments below" w:value="Yes, with comments below"/>
                  <w:listItem w:displayText="No other matters to raise" w:value="No other matters to raise"/>
                  <w:listItem w:displayText="No response" w:value="No response"/>
                </w:dropDownList>
              </w:sdtPr>
              <w:sdtEndPr/>
              <w:sdtContent>
                <w:r>
                  <w:rPr>
                    <w:rFonts w:ascii="Arial" w:eastAsia="Times New Roman" w:hAnsi="Arial" w:cs="Arial"/>
                    <w:b/>
                    <w:bCs/>
                    <w:color w:val="637C79"/>
                    <w:kern w:val="20"/>
                    <w:sz w:val="20"/>
                    <w:szCs w:val="20"/>
                    <w:u w:val="single"/>
                    <w:lang w:eastAsia="en-CA"/>
                  </w:rPr>
                  <w:t>Click to select from dropdown menu</w:t>
                </w:r>
              </w:sdtContent>
            </w:sdt>
          </w:p>
          <w:p w14:paraId="24066CDF" w14:textId="77777777" w:rsidR="0010301A" w:rsidRPr="00D26455" w:rsidRDefault="0010301A" w:rsidP="0010301A">
            <w:pPr>
              <w:spacing w:before="120" w:after="120" w:line="280" w:lineRule="exact"/>
              <w:jc w:val="both"/>
              <w:rPr>
                <w:rFonts w:ascii="Arial" w:eastAsia="Times New Roman" w:hAnsi="Arial" w:cs="Arial"/>
                <w:b/>
                <w:bCs/>
                <w:color w:val="637C79"/>
                <w:kern w:val="20"/>
                <w:sz w:val="20"/>
                <w:szCs w:val="20"/>
                <w:lang w:eastAsia="en-CA"/>
              </w:rPr>
            </w:pPr>
            <w:r w:rsidRPr="00D26455">
              <w:rPr>
                <w:rFonts w:ascii="Arial" w:eastAsia="Times New Roman" w:hAnsi="Arial" w:cs="Arial"/>
                <w:b/>
                <w:bCs/>
                <w:color w:val="637C79"/>
                <w:kern w:val="20"/>
                <w:sz w:val="20"/>
                <w:szCs w:val="20"/>
                <w:lang w:eastAsia="en-CA"/>
              </w:rPr>
              <w:t>Detailed comments (if any):</w:t>
            </w:r>
          </w:p>
          <w:p w14:paraId="0007EA1B" w14:textId="77777777" w:rsidR="0010301A" w:rsidRPr="00434D3D" w:rsidRDefault="0010301A" w:rsidP="00D26455">
            <w:pPr>
              <w:keepNext/>
              <w:keepLines/>
              <w:spacing w:before="120" w:line="280" w:lineRule="exact"/>
              <w:jc w:val="both"/>
              <w:outlineLvl w:val="2"/>
              <w:rPr>
                <w:rFonts w:ascii="Arial" w:eastAsia="Calibri" w:hAnsi="Arial" w:cs="Arial"/>
                <w:kern w:val="20"/>
                <w:sz w:val="20"/>
                <w:szCs w:val="20"/>
              </w:rPr>
            </w:pPr>
          </w:p>
          <w:p w14:paraId="77E80045" w14:textId="77777777" w:rsidR="0010301A" w:rsidRPr="00434D3D" w:rsidRDefault="0010301A" w:rsidP="00D26455">
            <w:pPr>
              <w:keepNext/>
              <w:keepLines/>
              <w:spacing w:before="120" w:line="280" w:lineRule="exact"/>
              <w:jc w:val="both"/>
              <w:outlineLvl w:val="2"/>
              <w:rPr>
                <w:rFonts w:ascii="Arial" w:eastAsia="Calibri" w:hAnsi="Arial" w:cs="Arial"/>
                <w:kern w:val="20"/>
                <w:sz w:val="20"/>
                <w:szCs w:val="20"/>
              </w:rPr>
            </w:pPr>
          </w:p>
        </w:tc>
      </w:tr>
    </w:tbl>
    <w:p w14:paraId="08B2B3E5" w14:textId="75E0211D" w:rsidR="002A3CFC" w:rsidRDefault="002A3CFC" w:rsidP="005036DC">
      <w:pPr>
        <w:spacing w:before="120" w:after="120" w:line="280" w:lineRule="exact"/>
        <w:jc w:val="both"/>
        <w:rPr>
          <w:rFonts w:ascii="Arial" w:eastAsia="Times New Roman" w:hAnsi="Arial" w:cs="Arial"/>
          <w:i/>
          <w:iCs/>
          <w:kern w:val="0"/>
          <w:sz w:val="20"/>
          <w:szCs w:val="20"/>
          <w:lang w:eastAsia="en-CA"/>
          <w14:ligatures w14:val="none"/>
        </w:rPr>
      </w:pPr>
      <w:r>
        <w:rPr>
          <w:rFonts w:ascii="Arial" w:eastAsia="Times New Roman" w:hAnsi="Arial" w:cs="Arial"/>
          <w:i/>
          <w:iCs/>
          <w:kern w:val="0"/>
          <w:sz w:val="20"/>
          <w:szCs w:val="20"/>
          <w:lang w:eastAsia="en-CA"/>
          <w14:ligatures w14:val="none"/>
        </w:rPr>
        <w:br w:type="page"/>
      </w:r>
    </w:p>
    <w:p w14:paraId="4A4D5D09" w14:textId="77777777" w:rsidR="0082098F" w:rsidRPr="00036E67" w:rsidRDefault="0082098F" w:rsidP="0082098F">
      <w:pPr>
        <w:keepNext/>
        <w:keepLines/>
        <w:spacing w:before="240" w:line="280" w:lineRule="exact"/>
        <w:jc w:val="both"/>
        <w:outlineLvl w:val="2"/>
        <w:rPr>
          <w:rFonts w:ascii="Arial" w:eastAsia="Times New Roman" w:hAnsi="Arial" w:cs="Arial"/>
          <w:b/>
          <w:bCs/>
          <w:kern w:val="20"/>
          <w:lang w:eastAsia="en-CA"/>
          <w14:ligatures w14:val="none"/>
        </w:rPr>
      </w:pPr>
      <w:r w:rsidRPr="00036E67">
        <w:rPr>
          <w:rFonts w:ascii="Arial" w:eastAsia="Times New Roman" w:hAnsi="Arial" w:cs="Arial"/>
          <w:b/>
          <w:bCs/>
          <w:kern w:val="20"/>
          <w:lang w:eastAsia="en-CA"/>
          <w14:ligatures w14:val="none"/>
        </w:rPr>
        <w:lastRenderedPageBreak/>
        <w:t>Part C: Request for General Comments</w:t>
      </w:r>
    </w:p>
    <w:p w14:paraId="14F6EC74" w14:textId="77777777" w:rsidR="0082098F" w:rsidRPr="0082098F" w:rsidRDefault="0082098F" w:rsidP="0082098F">
      <w:pPr>
        <w:autoSpaceDE w:val="0"/>
        <w:autoSpaceDN w:val="0"/>
        <w:adjustRightInd w:val="0"/>
        <w:spacing w:before="120" w:after="120" w:line="280" w:lineRule="exact"/>
        <w:jc w:val="both"/>
        <w:rPr>
          <w:rFonts w:ascii="Arial" w:eastAsia="Times New Roman" w:hAnsi="Arial" w:cs="Arial"/>
          <w:kern w:val="0"/>
          <w:sz w:val="20"/>
          <w:szCs w:val="20"/>
          <w:lang w:eastAsia="en-CA"/>
          <w14:ligatures w14:val="none"/>
        </w:rPr>
      </w:pPr>
      <w:r w:rsidRPr="0082098F">
        <w:rPr>
          <w:rFonts w:ascii="Arial" w:eastAsia="Times New Roman" w:hAnsi="Arial" w:cs="Arial"/>
          <w:kern w:val="0"/>
          <w:sz w:val="20"/>
          <w:szCs w:val="20"/>
          <w:lang w:eastAsia="en-CA"/>
          <w14:ligatures w14:val="none"/>
        </w:rPr>
        <w:t>The IAASB is also seeking comments on the matters set out below:</w:t>
      </w:r>
    </w:p>
    <w:tbl>
      <w:tblPr>
        <w:tblStyle w:val="TableGrid3"/>
        <w:tblW w:w="0" w:type="auto"/>
        <w:shd w:val="clear" w:color="auto" w:fill="ABC2BD"/>
        <w:tblLook w:val="04A0" w:firstRow="1" w:lastRow="0" w:firstColumn="1" w:lastColumn="0" w:noHBand="0" w:noVBand="1"/>
      </w:tblPr>
      <w:tblGrid>
        <w:gridCol w:w="9350"/>
      </w:tblGrid>
      <w:tr w:rsidR="0082098F" w:rsidRPr="0082098F" w14:paraId="4148B7B6" w14:textId="77777777" w:rsidTr="00A8455F">
        <w:tc>
          <w:tcPr>
            <w:tcW w:w="9350" w:type="dxa"/>
            <w:shd w:val="clear" w:color="auto" w:fill="ABC2BD"/>
          </w:tcPr>
          <w:p w14:paraId="5FD9CADF" w14:textId="2EDAD2DD" w:rsidR="0082098F" w:rsidRPr="0082098F" w:rsidRDefault="0082098F" w:rsidP="0082098F">
            <w:pPr>
              <w:numPr>
                <w:ilvl w:val="0"/>
                <w:numId w:val="4"/>
              </w:numPr>
              <w:autoSpaceDE w:val="0"/>
              <w:autoSpaceDN w:val="0"/>
              <w:adjustRightInd w:val="0"/>
              <w:spacing w:before="120" w:after="120" w:line="280" w:lineRule="exact"/>
              <w:ind w:left="547" w:hanging="547"/>
              <w:jc w:val="both"/>
              <w:rPr>
                <w:rFonts w:ascii="Arial" w:eastAsia="Calibri" w:hAnsi="Arial" w:cs="Arial"/>
                <w:sz w:val="20"/>
                <w:szCs w:val="20"/>
              </w:rPr>
            </w:pPr>
            <w:r w:rsidRPr="0082098F">
              <w:rPr>
                <w:rFonts w:ascii="Arial" w:eastAsia="Calibri" w:hAnsi="Arial" w:cs="Arial"/>
                <w:sz w:val="20"/>
                <w:szCs w:val="20"/>
              </w:rPr>
              <w:t>Translations—Recognizing that many respondents may intend to translate the final narrow</w:t>
            </w:r>
            <w:r w:rsidR="00A4453E">
              <w:rPr>
                <w:rFonts w:ascii="Arial" w:eastAsia="Calibri" w:hAnsi="Arial" w:cs="Arial"/>
                <w:sz w:val="20"/>
                <w:szCs w:val="20"/>
              </w:rPr>
              <w:t>-</w:t>
            </w:r>
            <w:r w:rsidRPr="0082098F">
              <w:rPr>
                <w:rFonts w:ascii="Arial" w:eastAsia="Calibri" w:hAnsi="Arial" w:cs="Arial"/>
                <w:sz w:val="20"/>
                <w:szCs w:val="20"/>
              </w:rPr>
              <w:t>scope amendments for adoption in their own environments, the IAASB welcomes comment on potential translation issues respondents note in reviewing the ED.</w:t>
            </w:r>
          </w:p>
        </w:tc>
      </w:tr>
      <w:tr w:rsidR="0010301A" w:rsidRPr="0082098F" w14:paraId="0595D746" w14:textId="77777777" w:rsidTr="00374348">
        <w:tc>
          <w:tcPr>
            <w:tcW w:w="9350" w:type="dxa"/>
            <w:shd w:val="clear" w:color="auto" w:fill="auto"/>
          </w:tcPr>
          <w:p w14:paraId="3B699EFA" w14:textId="77777777" w:rsidR="00434D3D" w:rsidRPr="0082098F" w:rsidRDefault="00434D3D" w:rsidP="00434D3D">
            <w:pPr>
              <w:spacing w:before="120" w:line="280" w:lineRule="exact"/>
              <w:jc w:val="both"/>
              <w:rPr>
                <w:rFonts w:ascii="Arial" w:eastAsia="Times New Roman" w:hAnsi="Arial" w:cs="Arial"/>
                <w:b/>
                <w:bCs/>
                <w:color w:val="637C79"/>
                <w:kern w:val="20"/>
                <w:sz w:val="20"/>
                <w:szCs w:val="20"/>
                <w:lang w:eastAsia="en-CA"/>
              </w:rPr>
            </w:pPr>
            <w:r w:rsidRPr="0082098F">
              <w:rPr>
                <w:rFonts w:ascii="Arial" w:eastAsia="Times New Roman" w:hAnsi="Arial" w:cs="Arial"/>
                <w:b/>
                <w:bCs/>
                <w:color w:val="637C79"/>
                <w:kern w:val="20"/>
                <w:sz w:val="20"/>
                <w:szCs w:val="20"/>
                <w:lang w:eastAsia="en-CA"/>
              </w:rPr>
              <w:t>Overall response:</w:t>
            </w:r>
            <w:r w:rsidRPr="0082098F">
              <w:rPr>
                <w:rFonts w:ascii="Arial" w:eastAsia="Times New Roman" w:hAnsi="Arial" w:cs="Arial"/>
                <w:b/>
                <w:bCs/>
                <w:color w:val="637C79"/>
                <w:kern w:val="20"/>
                <w:sz w:val="20"/>
                <w:szCs w:val="20"/>
                <w:lang w:eastAsia="en-CA"/>
              </w:rPr>
              <w:tab/>
            </w:r>
            <w:sdt>
              <w:sdtPr>
                <w:rPr>
                  <w:rFonts w:ascii="Arial" w:eastAsia="Times New Roman" w:hAnsi="Arial" w:cs="Arial"/>
                  <w:b/>
                  <w:bCs/>
                  <w:color w:val="637C79"/>
                  <w:kern w:val="20"/>
                  <w:sz w:val="20"/>
                  <w:szCs w:val="20"/>
                  <w:u w:val="single"/>
                  <w:lang w:eastAsia="en-CA"/>
                </w:rPr>
                <w:alias w:val="Overall response"/>
                <w:tag w:val="Overall response"/>
                <w:id w:val="276291989"/>
                <w:placeholder>
                  <w:docPart w:val="5CB12665AFF94FCB89D65A8D511995BA"/>
                </w:placeholder>
                <w:dropDownList>
                  <w:listItem w:displayText="Click to select from dropdown menu" w:value="Click to select from dropdown menu"/>
                  <w:listItem w:displayText="See comments on translation below" w:value="See comments on translation below"/>
                  <w:listItem w:displayText="No response" w:value="No response"/>
                </w:dropDownList>
              </w:sdtPr>
              <w:sdtEndPr/>
              <w:sdtContent>
                <w:r w:rsidRPr="0082098F">
                  <w:rPr>
                    <w:rFonts w:ascii="Arial" w:eastAsia="Times New Roman" w:hAnsi="Arial" w:cs="Arial"/>
                    <w:b/>
                    <w:bCs/>
                    <w:color w:val="637C79"/>
                    <w:kern w:val="20"/>
                    <w:sz w:val="20"/>
                    <w:szCs w:val="20"/>
                    <w:u w:val="single"/>
                    <w:lang w:eastAsia="en-CA"/>
                  </w:rPr>
                  <w:t>Click to select from dropdown menu</w:t>
                </w:r>
              </w:sdtContent>
            </w:sdt>
          </w:p>
          <w:p w14:paraId="5E04A413" w14:textId="77777777" w:rsidR="00434D3D" w:rsidRPr="0082098F" w:rsidRDefault="00434D3D" w:rsidP="00434D3D">
            <w:pPr>
              <w:spacing w:before="120" w:after="120" w:line="280" w:lineRule="exact"/>
              <w:jc w:val="both"/>
              <w:rPr>
                <w:rFonts w:ascii="Arial" w:eastAsia="Times New Roman" w:hAnsi="Arial" w:cs="Arial"/>
                <w:b/>
                <w:bCs/>
                <w:color w:val="637C79"/>
                <w:kern w:val="20"/>
                <w:sz w:val="20"/>
                <w:szCs w:val="20"/>
                <w:lang w:eastAsia="en-CA"/>
              </w:rPr>
            </w:pPr>
            <w:r w:rsidRPr="0082098F">
              <w:rPr>
                <w:rFonts w:ascii="Arial" w:eastAsia="Times New Roman" w:hAnsi="Arial" w:cs="Arial"/>
                <w:b/>
                <w:bCs/>
                <w:color w:val="637C79"/>
                <w:kern w:val="20"/>
                <w:sz w:val="20"/>
                <w:szCs w:val="20"/>
                <w:lang w:eastAsia="en-CA"/>
              </w:rPr>
              <w:t>Detailed comments (if any):</w:t>
            </w:r>
          </w:p>
          <w:p w14:paraId="50B891C0" w14:textId="77777777" w:rsidR="0010301A" w:rsidRDefault="0010301A" w:rsidP="00434D3D">
            <w:pPr>
              <w:autoSpaceDE w:val="0"/>
              <w:autoSpaceDN w:val="0"/>
              <w:adjustRightInd w:val="0"/>
              <w:spacing w:before="120" w:after="120" w:line="280" w:lineRule="exact"/>
              <w:jc w:val="both"/>
              <w:rPr>
                <w:rFonts w:ascii="Arial" w:eastAsia="Calibri" w:hAnsi="Arial" w:cs="Arial"/>
                <w:sz w:val="20"/>
                <w:szCs w:val="20"/>
              </w:rPr>
            </w:pPr>
          </w:p>
          <w:p w14:paraId="71488150" w14:textId="77777777" w:rsidR="00434D3D" w:rsidRPr="0082098F" w:rsidRDefault="00434D3D" w:rsidP="00374348">
            <w:pPr>
              <w:autoSpaceDE w:val="0"/>
              <w:autoSpaceDN w:val="0"/>
              <w:adjustRightInd w:val="0"/>
              <w:spacing w:before="120" w:after="120" w:line="280" w:lineRule="exact"/>
              <w:jc w:val="both"/>
              <w:rPr>
                <w:rFonts w:ascii="Arial" w:eastAsia="Calibri" w:hAnsi="Arial" w:cs="Arial"/>
                <w:sz w:val="20"/>
                <w:szCs w:val="20"/>
              </w:rPr>
            </w:pPr>
          </w:p>
        </w:tc>
      </w:tr>
    </w:tbl>
    <w:p w14:paraId="336386B3" w14:textId="77777777" w:rsidR="0082098F" w:rsidRPr="00374348" w:rsidRDefault="0082098F" w:rsidP="0082098F">
      <w:pPr>
        <w:spacing w:before="120" w:after="120" w:line="280" w:lineRule="exact"/>
        <w:jc w:val="both"/>
        <w:rPr>
          <w:rFonts w:ascii="Arial" w:eastAsia="Times New Roman" w:hAnsi="Arial" w:cs="Arial"/>
          <w:kern w:val="20"/>
          <w:sz w:val="20"/>
          <w:szCs w:val="20"/>
          <w:lang w:eastAsia="en-CA"/>
          <w14:ligatures w14:val="none"/>
        </w:rPr>
      </w:pPr>
    </w:p>
    <w:tbl>
      <w:tblPr>
        <w:tblStyle w:val="TableGrid3"/>
        <w:tblW w:w="0" w:type="auto"/>
        <w:shd w:val="clear" w:color="auto" w:fill="ABC2BD"/>
        <w:tblLook w:val="04A0" w:firstRow="1" w:lastRow="0" w:firstColumn="1" w:lastColumn="0" w:noHBand="0" w:noVBand="1"/>
      </w:tblPr>
      <w:tblGrid>
        <w:gridCol w:w="9350"/>
      </w:tblGrid>
      <w:tr w:rsidR="0082098F" w:rsidRPr="0082098F" w14:paraId="27FB6D4B" w14:textId="77777777" w:rsidTr="00A8455F">
        <w:tc>
          <w:tcPr>
            <w:tcW w:w="9350" w:type="dxa"/>
            <w:shd w:val="clear" w:color="auto" w:fill="ABC2BD"/>
          </w:tcPr>
          <w:p w14:paraId="2717E561" w14:textId="0161095B" w:rsidR="0082098F" w:rsidRPr="00F61A2A" w:rsidRDefault="0082098F" w:rsidP="00356539">
            <w:pPr>
              <w:numPr>
                <w:ilvl w:val="0"/>
                <w:numId w:val="4"/>
              </w:numPr>
              <w:autoSpaceDE w:val="0"/>
              <w:autoSpaceDN w:val="0"/>
              <w:adjustRightInd w:val="0"/>
              <w:spacing w:before="120" w:after="120" w:line="280" w:lineRule="exact"/>
              <w:ind w:left="547" w:hanging="547"/>
              <w:jc w:val="both"/>
              <w:rPr>
                <w:rFonts w:ascii="Arial" w:eastAsia="Calibri" w:hAnsi="Arial" w:cs="Arial"/>
                <w:sz w:val="20"/>
                <w:szCs w:val="20"/>
              </w:rPr>
            </w:pPr>
            <w:r w:rsidRPr="00356539">
              <w:rPr>
                <w:rFonts w:ascii="Arial" w:eastAsia="Calibri" w:hAnsi="Arial" w:cs="Arial"/>
                <w:sz w:val="20"/>
                <w:szCs w:val="20"/>
              </w:rPr>
              <w:t>Effective Date—</w:t>
            </w:r>
            <w:r w:rsidR="002E1220" w:rsidRPr="002E1220">
              <w:rPr>
                <w:rFonts w:ascii="Arial" w:eastAsia="Calibri" w:hAnsi="Arial" w:cs="Arial"/>
                <w:sz w:val="20"/>
                <w:szCs w:val="20"/>
                <w:lang w:val="en-US"/>
              </w:rPr>
              <w:t xml:space="preserve">Given the </w:t>
            </w:r>
            <w:r w:rsidR="002E1220" w:rsidRPr="002E1220">
              <w:rPr>
                <w:rFonts w:ascii="Arial" w:eastAsia="Calibri" w:hAnsi="Arial" w:cs="Arial"/>
                <w:bCs/>
                <w:sz w:val="20"/>
                <w:szCs w:val="20"/>
                <w:lang w:val="en-US"/>
              </w:rPr>
              <w:t xml:space="preserve">public interest benefit of aligning the effective date of these proposed narrow-scope amendments with the effective date of the revised Code provisions related to using the work of an external expert, </w:t>
            </w:r>
            <w:r w:rsidR="002E1220" w:rsidRPr="002E1220">
              <w:rPr>
                <w:rFonts w:ascii="Arial" w:eastAsia="Calibri" w:hAnsi="Arial" w:cs="Arial"/>
                <w:sz w:val="20"/>
                <w:szCs w:val="20"/>
                <w:lang w:val="en-US"/>
              </w:rPr>
              <w:t>the IAASB believes that an appropriate implementation period would be approximately 12 months after the PIOB’s process of certification of the final narrow-scope amendments. The IAASB welcomes comments on whether this would provide a sufficient period to support effective implementation of the narrow-scope amendments.</w:t>
            </w:r>
          </w:p>
          <w:p w14:paraId="0C3352C8" w14:textId="3F915CDA" w:rsidR="00F61A2A" w:rsidRPr="0082098F" w:rsidRDefault="00F61A2A" w:rsidP="00F61A2A">
            <w:pPr>
              <w:autoSpaceDE w:val="0"/>
              <w:autoSpaceDN w:val="0"/>
              <w:adjustRightInd w:val="0"/>
              <w:spacing w:before="120" w:after="120" w:line="280" w:lineRule="exact"/>
              <w:ind w:left="547"/>
              <w:jc w:val="both"/>
              <w:rPr>
                <w:rFonts w:ascii="Arial" w:eastAsia="Calibri" w:hAnsi="Arial" w:cs="Arial"/>
                <w:sz w:val="20"/>
                <w:szCs w:val="20"/>
              </w:rPr>
            </w:pPr>
            <w:r w:rsidRPr="00D26455">
              <w:rPr>
                <w:rFonts w:ascii="Arial" w:eastAsia="Calibri" w:hAnsi="Arial" w:cs="Arial"/>
                <w:sz w:val="20"/>
                <w:szCs w:val="20"/>
              </w:rPr>
              <w:t>(</w:t>
            </w:r>
            <w:r w:rsidRPr="00D26455">
              <w:rPr>
                <w:rFonts w:ascii="Arial" w:eastAsia="Calibri" w:hAnsi="Arial" w:cs="Arial"/>
                <w:i/>
                <w:iCs/>
                <w:sz w:val="20"/>
                <w:szCs w:val="20"/>
              </w:rPr>
              <w:t>See EM</w:t>
            </w:r>
            <w:r w:rsidR="00034CBC">
              <w:rPr>
                <w:rFonts w:ascii="Arial" w:eastAsia="Calibri" w:hAnsi="Arial" w:cs="Arial"/>
                <w:i/>
                <w:iCs/>
                <w:sz w:val="20"/>
                <w:szCs w:val="20"/>
              </w:rPr>
              <w:t>,</w:t>
            </w:r>
            <w:r w:rsidRPr="00D26455">
              <w:rPr>
                <w:rFonts w:ascii="Arial" w:eastAsia="Calibri" w:hAnsi="Arial" w:cs="Arial"/>
                <w:sz w:val="20"/>
                <w:szCs w:val="20"/>
              </w:rPr>
              <w:t xml:space="preserve"> </w:t>
            </w:r>
            <w:r w:rsidRPr="00D26455">
              <w:rPr>
                <w:rFonts w:ascii="Arial" w:eastAsia="Calibri" w:hAnsi="Arial" w:cs="Arial"/>
                <w:i/>
                <w:iCs/>
                <w:sz w:val="20"/>
                <w:szCs w:val="20"/>
              </w:rPr>
              <w:t>Section 1-</w:t>
            </w:r>
            <w:r>
              <w:rPr>
                <w:rFonts w:ascii="Arial" w:eastAsia="Calibri" w:hAnsi="Arial" w:cs="Arial"/>
                <w:i/>
                <w:iCs/>
                <w:sz w:val="20"/>
                <w:szCs w:val="20"/>
              </w:rPr>
              <w:t>G</w:t>
            </w:r>
            <w:r w:rsidRPr="00D26455">
              <w:rPr>
                <w:rFonts w:ascii="Arial" w:eastAsia="Calibri" w:hAnsi="Arial" w:cs="Arial"/>
                <w:i/>
                <w:iCs/>
                <w:sz w:val="20"/>
                <w:szCs w:val="20"/>
              </w:rPr>
              <w:t>)</w:t>
            </w:r>
          </w:p>
        </w:tc>
      </w:tr>
      <w:tr w:rsidR="00434D3D" w:rsidRPr="0082098F" w14:paraId="0A362626" w14:textId="77777777" w:rsidTr="00374348">
        <w:tc>
          <w:tcPr>
            <w:tcW w:w="9350" w:type="dxa"/>
            <w:shd w:val="clear" w:color="auto" w:fill="auto"/>
          </w:tcPr>
          <w:p w14:paraId="3F2FC405" w14:textId="77777777" w:rsidR="00434D3D" w:rsidRPr="0082098F" w:rsidRDefault="00434D3D" w:rsidP="00434D3D">
            <w:pPr>
              <w:spacing w:before="120" w:line="280" w:lineRule="exact"/>
              <w:jc w:val="both"/>
              <w:rPr>
                <w:rFonts w:ascii="Arial" w:eastAsia="Times New Roman" w:hAnsi="Arial" w:cs="Times New Roman"/>
                <w:b/>
                <w:bCs/>
                <w:color w:val="637C79"/>
                <w:kern w:val="20"/>
                <w:sz w:val="20"/>
                <w:szCs w:val="20"/>
                <w:u w:val="single"/>
                <w:lang w:eastAsia="en-CA"/>
              </w:rPr>
            </w:pPr>
            <w:r w:rsidRPr="0082098F">
              <w:rPr>
                <w:rFonts w:ascii="Arial" w:eastAsia="Times New Roman" w:hAnsi="Arial" w:cs="Arial"/>
                <w:b/>
                <w:bCs/>
                <w:color w:val="637C79"/>
                <w:kern w:val="20"/>
                <w:sz w:val="20"/>
                <w:szCs w:val="20"/>
                <w:lang w:eastAsia="en-CA"/>
              </w:rPr>
              <w:t>Overall response:</w:t>
            </w:r>
            <w:r w:rsidRPr="0082098F">
              <w:rPr>
                <w:rFonts w:ascii="Arial" w:eastAsia="Times New Roman" w:hAnsi="Arial" w:cs="Arial"/>
                <w:b/>
                <w:bCs/>
                <w:color w:val="637C79"/>
                <w:kern w:val="20"/>
                <w:sz w:val="20"/>
                <w:szCs w:val="20"/>
                <w:lang w:eastAsia="en-CA"/>
              </w:rPr>
              <w:tab/>
            </w:r>
            <w:sdt>
              <w:sdtPr>
                <w:rPr>
                  <w:rFonts w:ascii="Arial" w:eastAsia="Times New Roman" w:hAnsi="Arial" w:cs="Arial"/>
                  <w:b/>
                  <w:bCs/>
                  <w:color w:val="637C79"/>
                  <w:kern w:val="20"/>
                  <w:sz w:val="20"/>
                  <w:szCs w:val="20"/>
                  <w:u w:val="single"/>
                  <w:lang w:eastAsia="en-CA"/>
                </w:rPr>
                <w:alias w:val="Overall response"/>
                <w:tag w:val="Overall response"/>
                <w:id w:val="1183096018"/>
                <w:placeholder>
                  <w:docPart w:val="D94E1B42A81243EAAD665528EED59CA5"/>
                </w:placeholder>
                <w:dropDownList>
                  <w:listItem w:displayText="Click to select from dropdown menu" w:value="Click to select from dropdown menu"/>
                  <w:listItem w:displayText="See comments on effective date below" w:value="See comments on effective date below"/>
                  <w:listItem w:displayText="No response" w:value="No response"/>
                </w:dropDownList>
              </w:sdtPr>
              <w:sdtEndPr/>
              <w:sdtContent>
                <w:r w:rsidRPr="0082098F">
                  <w:rPr>
                    <w:rFonts w:ascii="Arial" w:eastAsia="Times New Roman" w:hAnsi="Arial" w:cs="Arial"/>
                    <w:b/>
                    <w:bCs/>
                    <w:color w:val="637C79"/>
                    <w:kern w:val="20"/>
                    <w:sz w:val="20"/>
                    <w:szCs w:val="20"/>
                    <w:u w:val="single"/>
                    <w:lang w:eastAsia="en-CA"/>
                  </w:rPr>
                  <w:t>Click to select from dropdown menu</w:t>
                </w:r>
              </w:sdtContent>
            </w:sdt>
          </w:p>
          <w:p w14:paraId="267FD53A" w14:textId="77777777" w:rsidR="00434D3D" w:rsidRDefault="00434D3D" w:rsidP="00434D3D">
            <w:pPr>
              <w:spacing w:before="120" w:after="120" w:line="280" w:lineRule="exact"/>
              <w:jc w:val="both"/>
            </w:pPr>
            <w:r w:rsidRPr="0082098F">
              <w:rPr>
                <w:rFonts w:ascii="Arial" w:eastAsia="Times New Roman" w:hAnsi="Arial" w:cs="Arial"/>
                <w:b/>
                <w:bCs/>
                <w:color w:val="637C79"/>
                <w:kern w:val="20"/>
                <w:sz w:val="20"/>
                <w:szCs w:val="20"/>
                <w:lang w:eastAsia="en-CA"/>
              </w:rPr>
              <w:t>Detailed comments (if any):</w:t>
            </w:r>
          </w:p>
          <w:p w14:paraId="62B95583" w14:textId="77777777" w:rsidR="00434D3D" w:rsidRDefault="00434D3D" w:rsidP="00434D3D">
            <w:pPr>
              <w:autoSpaceDE w:val="0"/>
              <w:autoSpaceDN w:val="0"/>
              <w:adjustRightInd w:val="0"/>
              <w:spacing w:before="120" w:after="120" w:line="280" w:lineRule="exact"/>
              <w:jc w:val="both"/>
              <w:rPr>
                <w:rFonts w:ascii="Arial" w:eastAsia="Calibri" w:hAnsi="Arial" w:cs="Arial"/>
                <w:sz w:val="20"/>
                <w:szCs w:val="20"/>
              </w:rPr>
            </w:pPr>
          </w:p>
          <w:p w14:paraId="76071ED1" w14:textId="77777777" w:rsidR="00434D3D" w:rsidRPr="00356539" w:rsidRDefault="00434D3D" w:rsidP="00374348">
            <w:pPr>
              <w:autoSpaceDE w:val="0"/>
              <w:autoSpaceDN w:val="0"/>
              <w:adjustRightInd w:val="0"/>
              <w:spacing w:before="120" w:after="120" w:line="280" w:lineRule="exact"/>
              <w:jc w:val="both"/>
              <w:rPr>
                <w:rFonts w:ascii="Arial" w:eastAsia="Calibri" w:hAnsi="Arial" w:cs="Arial"/>
                <w:sz w:val="20"/>
                <w:szCs w:val="20"/>
              </w:rPr>
            </w:pPr>
          </w:p>
        </w:tc>
      </w:tr>
    </w:tbl>
    <w:p w14:paraId="5F2237D4" w14:textId="3BC02036" w:rsidR="007D53B8" w:rsidRDefault="007D53B8" w:rsidP="00374348">
      <w:pPr>
        <w:spacing w:before="120" w:line="280" w:lineRule="exact"/>
        <w:jc w:val="both"/>
      </w:pPr>
    </w:p>
    <w:sectPr w:rsidR="007D53B8" w:rsidSect="00206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665A" w14:textId="77777777" w:rsidR="009C0367" w:rsidRDefault="009C0367" w:rsidP="00AB7623">
      <w:r>
        <w:separator/>
      </w:r>
    </w:p>
  </w:endnote>
  <w:endnote w:type="continuationSeparator" w:id="0">
    <w:p w14:paraId="3CEFF915" w14:textId="77777777" w:rsidR="009C0367" w:rsidRDefault="009C0367" w:rsidP="00AB7623">
      <w:r>
        <w:continuationSeparator/>
      </w:r>
    </w:p>
  </w:endnote>
  <w:endnote w:type="continuationNotice" w:id="1">
    <w:p w14:paraId="180E0808" w14:textId="77777777" w:rsidR="009C0367" w:rsidRDefault="009C0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altName w:val="Tahoma"/>
    <w:panose1 w:val="00000000000000000000"/>
    <w:charset w:val="00"/>
    <w:family w:val="auto"/>
    <w:notTrueType/>
    <w:pitch w:val="variable"/>
    <w:sig w:usb0="A00002EF" w:usb1="5000E0F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FF6C" w14:textId="77777777" w:rsidR="00247275" w:rsidRDefault="00247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7522"/>
      <w:docPartObj>
        <w:docPartGallery w:val="Page Numbers (Bottom of Page)"/>
        <w:docPartUnique/>
      </w:docPartObj>
    </w:sdtPr>
    <w:sdtEndPr>
      <w:rPr>
        <w:noProof/>
      </w:rPr>
    </w:sdtEndPr>
    <w:sdtContent>
      <w:p w14:paraId="2AD052E4" w14:textId="77777777" w:rsidR="00B45358" w:rsidRDefault="00B45358">
        <w:pPr>
          <w:pStyle w:val="Footer"/>
          <w:jc w:val="right"/>
        </w:pPr>
        <w:r w:rsidRPr="00B45358">
          <w:rPr>
            <w:rFonts w:ascii="Arial" w:hAnsi="Arial" w:cs="Arial"/>
            <w:sz w:val="16"/>
            <w:szCs w:val="16"/>
          </w:rPr>
          <w:fldChar w:fldCharType="begin"/>
        </w:r>
        <w:r w:rsidRPr="00B45358">
          <w:rPr>
            <w:rFonts w:ascii="Arial" w:hAnsi="Arial" w:cs="Arial"/>
            <w:sz w:val="16"/>
            <w:szCs w:val="16"/>
          </w:rPr>
          <w:instrText xml:space="preserve"> PAGE   \* MERGEFORMAT </w:instrText>
        </w:r>
        <w:r w:rsidRPr="00B45358">
          <w:rPr>
            <w:rFonts w:ascii="Arial" w:hAnsi="Arial" w:cs="Arial"/>
            <w:sz w:val="16"/>
            <w:szCs w:val="16"/>
          </w:rPr>
          <w:fldChar w:fldCharType="separate"/>
        </w:r>
        <w:r w:rsidRPr="00B45358">
          <w:rPr>
            <w:rFonts w:ascii="Arial" w:hAnsi="Arial" w:cs="Arial"/>
            <w:noProof/>
            <w:sz w:val="16"/>
            <w:szCs w:val="16"/>
          </w:rPr>
          <w:t>2</w:t>
        </w:r>
        <w:r w:rsidRPr="00B45358">
          <w:rPr>
            <w:rFonts w:ascii="Arial" w:hAnsi="Arial" w:cs="Arial"/>
            <w:noProof/>
            <w:sz w:val="16"/>
            <w:szCs w:val="16"/>
          </w:rPr>
          <w:fldChar w:fldCharType="end"/>
        </w:r>
      </w:p>
    </w:sdtContent>
  </w:sdt>
  <w:p w14:paraId="1508BC3D" w14:textId="77777777" w:rsidR="00B45358" w:rsidRDefault="00B45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F772" w14:textId="77777777" w:rsidR="00247275" w:rsidRDefault="0024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E8DA" w14:textId="77777777" w:rsidR="009C0367" w:rsidRDefault="009C0367" w:rsidP="00AB7623">
      <w:r>
        <w:separator/>
      </w:r>
    </w:p>
  </w:footnote>
  <w:footnote w:type="continuationSeparator" w:id="0">
    <w:p w14:paraId="471EF9DF" w14:textId="77777777" w:rsidR="009C0367" w:rsidRDefault="009C0367" w:rsidP="00AB7623">
      <w:r>
        <w:continuationSeparator/>
      </w:r>
    </w:p>
  </w:footnote>
  <w:footnote w:type="continuationNotice" w:id="1">
    <w:p w14:paraId="53FBA039" w14:textId="77777777" w:rsidR="009C0367" w:rsidRDefault="009C0367"/>
  </w:footnote>
  <w:footnote w:id="2">
    <w:p w14:paraId="05FDF1C9" w14:textId="63D5EC40" w:rsidR="001B6856" w:rsidRPr="00DC1E43" w:rsidRDefault="001B6856" w:rsidP="0055655E">
      <w:pPr>
        <w:pStyle w:val="FootnoteText"/>
        <w:spacing w:after="60" w:line="240" w:lineRule="exact"/>
        <w:ind w:left="360" w:hanging="360"/>
        <w:jc w:val="both"/>
        <w:rPr>
          <w:rFonts w:ascii="Arial" w:hAnsi="Arial" w:cs="Arial"/>
          <w:i/>
          <w:iCs/>
          <w:sz w:val="16"/>
          <w:szCs w:val="16"/>
        </w:rPr>
      </w:pPr>
      <w:r w:rsidRPr="0077161C">
        <w:rPr>
          <w:rStyle w:val="FootnoteReference"/>
          <w:rFonts w:ascii="Arial" w:hAnsi="Arial" w:cs="Arial"/>
          <w:sz w:val="16"/>
          <w:szCs w:val="16"/>
        </w:rPr>
        <w:footnoteRef/>
      </w:r>
      <w:r w:rsidRPr="0077161C">
        <w:rPr>
          <w:rFonts w:ascii="Arial" w:hAnsi="Arial" w:cs="Arial"/>
          <w:sz w:val="16"/>
          <w:szCs w:val="16"/>
        </w:rPr>
        <w:t xml:space="preserve"> </w:t>
      </w:r>
      <w:r w:rsidR="00EB78BF" w:rsidRPr="0077161C">
        <w:rPr>
          <w:rFonts w:ascii="Arial" w:hAnsi="Arial" w:cs="Arial"/>
          <w:sz w:val="16"/>
          <w:szCs w:val="16"/>
        </w:rPr>
        <w:tab/>
      </w:r>
      <w:r w:rsidR="00D8786A" w:rsidRPr="0077161C">
        <w:rPr>
          <w:rFonts w:ascii="Arial" w:hAnsi="Arial" w:cs="Arial"/>
          <w:sz w:val="16"/>
          <w:szCs w:val="16"/>
        </w:rPr>
        <w:t>International Standard on Auditing (ISA)</w:t>
      </w:r>
      <w:r w:rsidR="00934208" w:rsidRPr="0077161C">
        <w:rPr>
          <w:rFonts w:ascii="Arial" w:hAnsi="Arial" w:cs="Arial"/>
          <w:sz w:val="16"/>
          <w:szCs w:val="16"/>
        </w:rPr>
        <w:t xml:space="preserve"> 620, </w:t>
      </w:r>
      <w:r w:rsidR="00EB78BF" w:rsidRPr="00DC1E43">
        <w:rPr>
          <w:rFonts w:ascii="Arial" w:hAnsi="Arial" w:cs="Arial"/>
          <w:i/>
          <w:iCs/>
          <w:sz w:val="16"/>
          <w:szCs w:val="16"/>
        </w:rPr>
        <w:t>Using the Work of an Auditor’s Expert</w:t>
      </w:r>
    </w:p>
  </w:footnote>
  <w:footnote w:id="3">
    <w:p w14:paraId="782FE64E" w14:textId="0B212A43" w:rsidR="00DE112D" w:rsidRPr="00DC1E43" w:rsidRDefault="00DE112D" w:rsidP="0055655E">
      <w:pPr>
        <w:pStyle w:val="FootnoteText"/>
        <w:spacing w:after="60" w:line="240" w:lineRule="exact"/>
        <w:ind w:left="360" w:hanging="360"/>
        <w:jc w:val="both"/>
        <w:rPr>
          <w:rFonts w:ascii="Arial" w:hAnsi="Arial" w:cs="Arial"/>
          <w:i/>
          <w:iCs/>
          <w:sz w:val="16"/>
          <w:szCs w:val="16"/>
        </w:rPr>
      </w:pPr>
      <w:r w:rsidRPr="0055655E">
        <w:rPr>
          <w:rStyle w:val="FootnoteReference"/>
          <w:rFonts w:ascii="Arial" w:hAnsi="Arial" w:cs="Arial"/>
          <w:sz w:val="16"/>
          <w:szCs w:val="16"/>
        </w:rPr>
        <w:footnoteRef/>
      </w:r>
      <w:r w:rsidRPr="0055655E">
        <w:rPr>
          <w:rFonts w:ascii="Arial" w:hAnsi="Arial" w:cs="Arial"/>
          <w:sz w:val="16"/>
          <w:szCs w:val="16"/>
        </w:rPr>
        <w:t xml:space="preserve"> </w:t>
      </w:r>
      <w:r w:rsidR="009232B8" w:rsidRPr="0055655E">
        <w:rPr>
          <w:rFonts w:ascii="Arial" w:hAnsi="Arial" w:cs="Arial"/>
          <w:sz w:val="16"/>
          <w:szCs w:val="16"/>
        </w:rPr>
        <w:tab/>
      </w:r>
      <w:r w:rsidR="00535326" w:rsidRPr="0055655E">
        <w:rPr>
          <w:rFonts w:ascii="Arial" w:hAnsi="Arial" w:cs="Arial"/>
          <w:sz w:val="16"/>
          <w:szCs w:val="16"/>
        </w:rPr>
        <w:t>International Standard on Review Engagements (ISRE) 2400 (Revised)</w:t>
      </w:r>
      <w:r w:rsidR="00610A69" w:rsidRPr="0055655E">
        <w:rPr>
          <w:rFonts w:ascii="Arial" w:hAnsi="Arial" w:cs="Arial"/>
          <w:sz w:val="16"/>
          <w:szCs w:val="16"/>
        </w:rPr>
        <w:t xml:space="preserve">, </w:t>
      </w:r>
      <w:r w:rsidR="009232B8" w:rsidRPr="00DC1E43">
        <w:rPr>
          <w:rFonts w:ascii="Arial" w:hAnsi="Arial" w:cs="Arial"/>
          <w:i/>
          <w:iCs/>
          <w:sz w:val="16"/>
          <w:szCs w:val="16"/>
        </w:rPr>
        <w:t>Engagements to Review Historical Financial Statements</w:t>
      </w:r>
    </w:p>
  </w:footnote>
  <w:footnote w:id="4">
    <w:p w14:paraId="6D2566A2" w14:textId="226D0E74" w:rsidR="009232B8" w:rsidRPr="00DC1E43" w:rsidRDefault="009232B8" w:rsidP="0055655E">
      <w:pPr>
        <w:pStyle w:val="FootnoteText"/>
        <w:spacing w:after="60" w:line="240" w:lineRule="exact"/>
        <w:ind w:left="360" w:hanging="360"/>
        <w:jc w:val="both"/>
        <w:rPr>
          <w:rFonts w:ascii="Arial" w:hAnsi="Arial" w:cs="Arial"/>
          <w:i/>
          <w:iCs/>
          <w:sz w:val="16"/>
          <w:szCs w:val="16"/>
        </w:rPr>
      </w:pPr>
      <w:r w:rsidRPr="0055655E">
        <w:rPr>
          <w:rStyle w:val="FootnoteReference"/>
          <w:rFonts w:ascii="Arial" w:hAnsi="Arial" w:cs="Arial"/>
          <w:sz w:val="16"/>
          <w:szCs w:val="16"/>
        </w:rPr>
        <w:footnoteRef/>
      </w:r>
      <w:r w:rsidRPr="0055655E">
        <w:rPr>
          <w:rFonts w:ascii="Arial" w:hAnsi="Arial" w:cs="Arial"/>
          <w:sz w:val="16"/>
          <w:szCs w:val="16"/>
        </w:rPr>
        <w:t xml:space="preserve"> </w:t>
      </w:r>
      <w:r w:rsidRPr="0055655E">
        <w:rPr>
          <w:rFonts w:ascii="Arial" w:hAnsi="Arial" w:cs="Arial"/>
          <w:sz w:val="16"/>
          <w:szCs w:val="16"/>
        </w:rPr>
        <w:tab/>
        <w:t xml:space="preserve">International Standard on Assurance Engagements (ISAE) 3000 (Revised), </w:t>
      </w:r>
      <w:r w:rsidRPr="00DC1E43">
        <w:rPr>
          <w:rFonts w:ascii="Arial" w:hAnsi="Arial" w:cs="Arial"/>
          <w:i/>
          <w:iCs/>
          <w:sz w:val="16"/>
          <w:szCs w:val="16"/>
        </w:rPr>
        <w:t>Assurance Engagements Other than Audits or Reviews of Historical Financial Information</w:t>
      </w:r>
    </w:p>
  </w:footnote>
  <w:footnote w:id="5">
    <w:p w14:paraId="0BF05CB5" w14:textId="0B425838" w:rsidR="00B169ED" w:rsidRPr="00DC1E43" w:rsidRDefault="00B169ED" w:rsidP="0055655E">
      <w:pPr>
        <w:pStyle w:val="FootnoteText"/>
        <w:spacing w:after="60" w:line="240" w:lineRule="exact"/>
        <w:ind w:left="360" w:hanging="360"/>
        <w:jc w:val="both"/>
        <w:rPr>
          <w:rFonts w:ascii="Arial" w:hAnsi="Arial" w:cs="Arial"/>
          <w:i/>
          <w:iCs/>
          <w:sz w:val="16"/>
          <w:szCs w:val="16"/>
        </w:rPr>
      </w:pPr>
      <w:r w:rsidRPr="0055655E">
        <w:rPr>
          <w:rStyle w:val="FootnoteReference"/>
          <w:rFonts w:ascii="Arial" w:hAnsi="Arial" w:cs="Arial"/>
          <w:sz w:val="16"/>
          <w:szCs w:val="16"/>
        </w:rPr>
        <w:footnoteRef/>
      </w:r>
      <w:r w:rsidRPr="0055655E">
        <w:rPr>
          <w:rFonts w:ascii="Arial" w:hAnsi="Arial" w:cs="Arial"/>
          <w:sz w:val="16"/>
          <w:szCs w:val="16"/>
        </w:rPr>
        <w:t xml:space="preserve"> </w:t>
      </w:r>
      <w:r w:rsidRPr="0055655E">
        <w:rPr>
          <w:rFonts w:ascii="Arial" w:hAnsi="Arial" w:cs="Arial"/>
          <w:sz w:val="16"/>
          <w:szCs w:val="16"/>
        </w:rPr>
        <w:tab/>
        <w:t xml:space="preserve">International Standards on Related Services (ISRS) 4400 (Revised), </w:t>
      </w:r>
      <w:r w:rsidRPr="00DC1E43">
        <w:rPr>
          <w:rFonts w:ascii="Arial" w:hAnsi="Arial" w:cs="Arial"/>
          <w:i/>
          <w:iCs/>
          <w:sz w:val="16"/>
          <w:szCs w:val="16"/>
        </w:rPr>
        <w:t>Agreed-upon Procedures Engagements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751D" w14:textId="77777777" w:rsidR="00247275" w:rsidRDefault="0024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7166" w14:textId="77777777" w:rsidR="00AB7623" w:rsidRDefault="001E13D1">
    <w:pPr>
      <w:pStyle w:val="Header"/>
    </w:pPr>
    <w:r>
      <w:rPr>
        <w:noProof/>
      </w:rPr>
      <mc:AlternateContent>
        <mc:Choice Requires="wps">
          <w:drawing>
            <wp:anchor distT="0" distB="0" distL="114300" distR="114300" simplePos="0" relativeHeight="251658243" behindDoc="0" locked="0" layoutInCell="1" allowOverlap="1" wp14:anchorId="1F445213" wp14:editId="778B9F08">
              <wp:simplePos x="0" y="0"/>
              <wp:positionH relativeFrom="column">
                <wp:posOffset>-219919</wp:posOffset>
              </wp:positionH>
              <wp:positionV relativeFrom="paragraph">
                <wp:posOffset>-115747</wp:posOffset>
              </wp:positionV>
              <wp:extent cx="4392592" cy="646545"/>
              <wp:effectExtent l="0" t="0" r="0" b="1270"/>
              <wp:wrapNone/>
              <wp:docPr id="1412045256" name="Text Box 1"/>
              <wp:cNvGraphicFramePr/>
              <a:graphic xmlns:a="http://schemas.openxmlformats.org/drawingml/2006/main">
                <a:graphicData uri="http://schemas.microsoft.com/office/word/2010/wordprocessingShape">
                  <wps:wsp>
                    <wps:cNvSpPr txBox="1"/>
                    <wps:spPr>
                      <a:xfrm>
                        <a:off x="0" y="0"/>
                        <a:ext cx="4392592" cy="646545"/>
                      </a:xfrm>
                      <a:prstGeom prst="rect">
                        <a:avLst/>
                      </a:prstGeom>
                      <a:noFill/>
                      <a:ln w="6350">
                        <a:noFill/>
                      </a:ln>
                    </wps:spPr>
                    <wps:txbx>
                      <w:txbxContent>
                        <w:p w14:paraId="51F287A7" w14:textId="5219855E" w:rsidR="001E13D1" w:rsidRPr="00D55A46" w:rsidRDefault="00C444F9">
                          <w:pPr>
                            <w:rPr>
                              <w:rFonts w:ascii="Proxima Nova Rg" w:hAnsi="Proxima Nova Rg"/>
                              <w:b/>
                              <w:bCs/>
                              <w:color w:val="44546A"/>
                              <w:sz w:val="36"/>
                              <w:szCs w:val="36"/>
                            </w:rPr>
                          </w:pPr>
                          <w:r w:rsidRPr="00D55A46">
                            <w:rPr>
                              <w:rFonts w:ascii="Proxima Nova Rg" w:hAnsi="Proxima Nova Rg"/>
                              <w:b/>
                              <w:bCs/>
                              <w:color w:val="44546A"/>
                              <w:sz w:val="36"/>
                              <w:szCs w:val="36"/>
                            </w:rPr>
                            <w:t>ED</w:t>
                          </w:r>
                          <w:r w:rsidR="00A523C3">
                            <w:rPr>
                              <w:rFonts w:ascii="Proxima Nova Rg" w:hAnsi="Proxima Nova Rg"/>
                              <w:b/>
                              <w:bCs/>
                              <w:color w:val="44546A"/>
                              <w:sz w:val="36"/>
                              <w:szCs w:val="36"/>
                            </w:rPr>
                            <w:t>-E</w:t>
                          </w:r>
                          <w:r w:rsidR="00BE48CD">
                            <w:rPr>
                              <w:rFonts w:ascii="Proxima Nova Rg" w:hAnsi="Proxima Nova Rg"/>
                              <w:b/>
                              <w:bCs/>
                              <w:color w:val="44546A"/>
                              <w:sz w:val="36"/>
                              <w:szCs w:val="36"/>
                            </w:rPr>
                            <w:t>XPERTS</w:t>
                          </w:r>
                          <w:r w:rsidRPr="00D55A46">
                            <w:rPr>
                              <w:rFonts w:ascii="Proxima Nova Rg" w:hAnsi="Proxima Nova Rg"/>
                              <w:b/>
                              <w:bCs/>
                              <w:color w:val="44546A"/>
                              <w:sz w:val="36"/>
                              <w:szCs w:val="36"/>
                            </w:rPr>
                            <w:t>: RESPONSE TEMPLATE</w:t>
                          </w:r>
                        </w:p>
                        <w:p w14:paraId="604B055B" w14:textId="105C7910" w:rsidR="001E13D1" w:rsidRPr="00D55A46" w:rsidRDefault="00C444F9">
                          <w:pPr>
                            <w:rPr>
                              <w:rFonts w:ascii="Proxima Nova Rg" w:hAnsi="Proxima Nova Rg"/>
                              <w:color w:val="44546A"/>
                              <w:sz w:val="28"/>
                              <w:szCs w:val="28"/>
                            </w:rPr>
                          </w:pPr>
                          <w:r w:rsidRPr="00D55A46">
                            <w:rPr>
                              <w:rFonts w:ascii="Proxima Nova Rg" w:hAnsi="Proxima Nova Rg"/>
                              <w:color w:val="44546A"/>
                              <w:sz w:val="28"/>
                              <w:szCs w:val="28"/>
                            </w:rPr>
                            <w:t>April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445213" id="_x0000_t202" coordsize="21600,21600" o:spt="202" path="m,l,21600r21600,l21600,xe">
              <v:stroke joinstyle="miter"/>
              <v:path gradientshapeok="t" o:connecttype="rect"/>
            </v:shapetype>
            <v:shape id="Text Box 1" o:spid="_x0000_s1026" type="#_x0000_t202" style="position:absolute;margin-left:-17.3pt;margin-top:-9.1pt;width:345.85pt;height:50.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" filled="f" stroked="f" strokeweight=".5pt">
              <v:textbox>
                <w:txbxContent>
                  <w:p w14:paraId="51F287A7" w14:textId="5219855E" w:rsidR="001E13D1" w:rsidRPr="00D55A46" w:rsidRDefault="00C444F9">
                    <w:pPr>
                      <w:rPr>
                        <w:rFonts w:ascii="Proxima Nova Rg" w:hAnsi="Proxima Nova Rg"/>
                        <w:b/>
                        <w:bCs/>
                        <w:color w:val="44546A"/>
                        <w:sz w:val="36"/>
                        <w:szCs w:val="36"/>
                      </w:rPr>
                    </w:pPr>
                    <w:r w:rsidRPr="00D55A46">
                      <w:rPr>
                        <w:rFonts w:ascii="Proxima Nova Rg" w:hAnsi="Proxima Nova Rg"/>
                        <w:b/>
                        <w:bCs/>
                        <w:color w:val="44546A"/>
                        <w:sz w:val="36"/>
                        <w:szCs w:val="36"/>
                      </w:rPr>
                      <w:t>ED</w:t>
                    </w:r>
                    <w:r w:rsidR="00A523C3">
                      <w:rPr>
                        <w:rFonts w:ascii="Proxima Nova Rg" w:hAnsi="Proxima Nova Rg"/>
                        <w:b/>
                        <w:bCs/>
                        <w:color w:val="44546A"/>
                        <w:sz w:val="36"/>
                        <w:szCs w:val="36"/>
                      </w:rPr>
                      <w:t>-E</w:t>
                    </w:r>
                    <w:r w:rsidR="00BE48CD">
                      <w:rPr>
                        <w:rFonts w:ascii="Proxima Nova Rg" w:hAnsi="Proxima Nova Rg"/>
                        <w:b/>
                        <w:bCs/>
                        <w:color w:val="44546A"/>
                        <w:sz w:val="36"/>
                        <w:szCs w:val="36"/>
                      </w:rPr>
                      <w:t>XPERTS</w:t>
                    </w:r>
                    <w:r w:rsidRPr="00D55A46">
                      <w:rPr>
                        <w:rFonts w:ascii="Proxima Nova Rg" w:hAnsi="Proxima Nova Rg"/>
                        <w:b/>
                        <w:bCs/>
                        <w:color w:val="44546A"/>
                        <w:sz w:val="36"/>
                        <w:szCs w:val="36"/>
                      </w:rPr>
                      <w:t>: RESPONSE TEMPLATE</w:t>
                    </w:r>
                  </w:p>
                  <w:p w14:paraId="604B055B" w14:textId="105C7910" w:rsidR="001E13D1" w:rsidRPr="00D55A46" w:rsidRDefault="00C444F9">
                    <w:pPr>
                      <w:rPr>
                        <w:rFonts w:ascii="Proxima Nova Rg" w:hAnsi="Proxima Nova Rg"/>
                        <w:color w:val="44546A"/>
                        <w:sz w:val="28"/>
                        <w:szCs w:val="28"/>
                      </w:rPr>
                    </w:pPr>
                    <w:r w:rsidRPr="00D55A46">
                      <w:rPr>
                        <w:rFonts w:ascii="Proxima Nova Rg" w:hAnsi="Proxima Nova Rg"/>
                        <w:color w:val="44546A"/>
                        <w:sz w:val="28"/>
                        <w:szCs w:val="28"/>
                      </w:rPr>
                      <w:t>April 2025</w:t>
                    </w:r>
                  </w:p>
                </w:txbxContent>
              </v:textbox>
            </v:shape>
          </w:pict>
        </mc:Fallback>
      </mc:AlternateContent>
    </w:r>
    <w:r w:rsidR="00B67F32">
      <w:rPr>
        <w:noProof/>
      </w:rPr>
      <w:drawing>
        <wp:anchor distT="0" distB="0" distL="114300" distR="114300" simplePos="0" relativeHeight="251658240" behindDoc="1" locked="0" layoutInCell="1" allowOverlap="1" wp14:anchorId="69785BC1" wp14:editId="4964E270">
          <wp:simplePos x="0" y="0"/>
          <wp:positionH relativeFrom="page">
            <wp:posOffset>-27666</wp:posOffset>
          </wp:positionH>
          <wp:positionV relativeFrom="page">
            <wp:posOffset>-27709</wp:posOffset>
          </wp:positionV>
          <wp:extent cx="7818033" cy="10117455"/>
          <wp:effectExtent l="0" t="0" r="5715" b="4445"/>
          <wp:wrapNone/>
          <wp:docPr id="137982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289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033" cy="10117455"/>
                  </a:xfrm>
                  <a:prstGeom prst="rect">
                    <a:avLst/>
                  </a:prstGeom>
                </pic:spPr>
              </pic:pic>
            </a:graphicData>
          </a:graphic>
          <wp14:sizeRelH relativeFrom="margin">
            <wp14:pctWidth>0</wp14:pctWidth>
          </wp14:sizeRelH>
          <wp14:sizeRelV relativeFrom="margin">
            <wp14:pctHeight>0</wp14:pctHeight>
          </wp14:sizeRelV>
        </wp:anchor>
      </w:drawing>
    </w:r>
    <w:r w:rsidR="00AB7623">
      <w:rPr>
        <w:noProof/>
      </w:rPr>
      <w:drawing>
        <wp:anchor distT="0" distB="0" distL="114300" distR="114300" simplePos="0" relativeHeight="251658241" behindDoc="1" locked="0" layoutInCell="1" allowOverlap="1" wp14:anchorId="3E4FCF09" wp14:editId="16C658C6">
          <wp:simplePos x="0" y="0"/>
          <wp:positionH relativeFrom="page">
            <wp:posOffset>-27940</wp:posOffset>
          </wp:positionH>
          <wp:positionV relativeFrom="page">
            <wp:posOffset>10169525</wp:posOffset>
          </wp:positionV>
          <wp:extent cx="7818120" cy="10117455"/>
          <wp:effectExtent l="0" t="0" r="5080" b="4445"/>
          <wp:wrapNone/>
          <wp:docPr id="4788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288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818120" cy="10117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5677" w14:textId="77777777" w:rsidR="00247275" w:rsidRDefault="002472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4F08" w14:textId="77777777" w:rsidR="00AB7623" w:rsidRDefault="001E13D1">
    <w:pPr>
      <w:pStyle w:val="Header"/>
    </w:pPr>
    <w:r>
      <w:rPr>
        <w:noProof/>
      </w:rPr>
      <mc:AlternateContent>
        <mc:Choice Requires="wps">
          <w:drawing>
            <wp:anchor distT="0" distB="0" distL="114300" distR="114300" simplePos="0" relativeHeight="251658244" behindDoc="0" locked="0" layoutInCell="1" allowOverlap="1" wp14:anchorId="524868DD" wp14:editId="3EEBC452">
              <wp:simplePos x="0" y="0"/>
              <wp:positionH relativeFrom="column">
                <wp:posOffset>-36945</wp:posOffset>
              </wp:positionH>
              <wp:positionV relativeFrom="paragraph">
                <wp:posOffset>-346364</wp:posOffset>
              </wp:positionV>
              <wp:extent cx="3611418" cy="277091"/>
              <wp:effectExtent l="0" t="0" r="0" b="0"/>
              <wp:wrapNone/>
              <wp:docPr id="972743926" name="Text Box 2"/>
              <wp:cNvGraphicFramePr/>
              <a:graphic xmlns:a="http://schemas.openxmlformats.org/drawingml/2006/main">
                <a:graphicData uri="http://schemas.microsoft.com/office/word/2010/wordprocessingShape">
                  <wps:wsp>
                    <wps:cNvSpPr txBox="1"/>
                    <wps:spPr>
                      <a:xfrm>
                        <a:off x="0" y="0"/>
                        <a:ext cx="3611418" cy="277091"/>
                      </a:xfrm>
                      <a:prstGeom prst="rect">
                        <a:avLst/>
                      </a:prstGeom>
                      <a:noFill/>
                      <a:ln w="6350">
                        <a:noFill/>
                      </a:ln>
                    </wps:spPr>
                    <wps:txbx>
                      <w:txbxContent>
                        <w:p w14:paraId="1D69243A" w14:textId="0099AD1F" w:rsidR="001E13D1" w:rsidRPr="005036DC" w:rsidRDefault="00EC0F42">
                          <w:pPr>
                            <w:rPr>
                              <w:rFonts w:ascii="Proxima Nova Rg" w:hAnsi="Proxima Nova Rg"/>
                              <w:color w:val="44546A"/>
                            </w:rPr>
                          </w:pPr>
                          <w:r w:rsidRPr="005036DC">
                            <w:rPr>
                              <w:rFonts w:ascii="Proxima Nova Rg" w:hAnsi="Proxima Nova Rg"/>
                              <w:color w:val="44546A"/>
                            </w:rPr>
                            <w:t>ED</w:t>
                          </w:r>
                          <w:r w:rsidR="00982E00">
                            <w:rPr>
                              <w:rFonts w:ascii="Proxima Nova Rg" w:hAnsi="Proxima Nova Rg"/>
                              <w:color w:val="44546A"/>
                            </w:rPr>
                            <w:t>-EXPERTS</w:t>
                          </w:r>
                          <w:r w:rsidRPr="005036DC">
                            <w:rPr>
                              <w:rFonts w:ascii="Proxima Nova Rg" w:hAnsi="Proxima Nova Rg"/>
                              <w:color w:val="44546A"/>
                            </w:rPr>
                            <w:t>: RESPONSE TEMPLATE</w:t>
                          </w:r>
                          <w:r w:rsidR="001E13D1" w:rsidRPr="005036DC">
                            <w:rPr>
                              <w:rFonts w:ascii="Proxima Nova Rg" w:hAnsi="Proxima Nova Rg"/>
                              <w:color w:val="44546A"/>
                            </w:rPr>
                            <w:t xml:space="preserve"> | </w:t>
                          </w:r>
                          <w:r w:rsidRPr="005036DC">
                            <w:rPr>
                              <w:rFonts w:ascii="Proxima Nova Rg" w:hAnsi="Proxima Nova Rg"/>
                              <w:color w:val="44546A"/>
                            </w:rPr>
                            <w:t>April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4868DD" id="_x0000_t202" coordsize="21600,21600" o:spt="202" path="m,l,21600r21600,l21600,xe">
              <v:stroke joinstyle="miter"/>
              <v:path gradientshapeok="t" o:connecttype="rect"/>
            </v:shapetype>
            <v:shape id="Text Box 2" o:spid="_x0000_s1027" type="#_x0000_t202" style="position:absolute;margin-left:-2.9pt;margin-top:-27.25pt;width:284.35pt;height:21.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q/GgIAADM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" filled="f" stroked="f" strokeweight=".5pt">
              <v:textbox>
                <w:txbxContent>
                  <w:p w14:paraId="1D69243A" w14:textId="0099AD1F" w:rsidR="001E13D1" w:rsidRPr="005036DC" w:rsidRDefault="00EC0F42">
                    <w:pPr>
                      <w:rPr>
                        <w:rFonts w:ascii="Proxima Nova Rg" w:hAnsi="Proxima Nova Rg"/>
                        <w:color w:val="44546A"/>
                      </w:rPr>
                    </w:pPr>
                    <w:r w:rsidRPr="005036DC">
                      <w:rPr>
                        <w:rFonts w:ascii="Proxima Nova Rg" w:hAnsi="Proxima Nova Rg"/>
                        <w:color w:val="44546A"/>
                      </w:rPr>
                      <w:t>ED</w:t>
                    </w:r>
                    <w:r w:rsidR="00982E00">
                      <w:rPr>
                        <w:rFonts w:ascii="Proxima Nova Rg" w:hAnsi="Proxima Nova Rg"/>
                        <w:color w:val="44546A"/>
                      </w:rPr>
                      <w:t>-EXPERTS</w:t>
                    </w:r>
                    <w:r w:rsidRPr="005036DC">
                      <w:rPr>
                        <w:rFonts w:ascii="Proxima Nova Rg" w:hAnsi="Proxima Nova Rg"/>
                        <w:color w:val="44546A"/>
                      </w:rPr>
                      <w:t>: RESPONSE TEMPLATE</w:t>
                    </w:r>
                    <w:r w:rsidR="001E13D1" w:rsidRPr="005036DC">
                      <w:rPr>
                        <w:rFonts w:ascii="Proxima Nova Rg" w:hAnsi="Proxima Nova Rg"/>
                        <w:color w:val="44546A"/>
                      </w:rPr>
                      <w:t xml:space="preserve"> | </w:t>
                    </w:r>
                    <w:r w:rsidRPr="005036DC">
                      <w:rPr>
                        <w:rFonts w:ascii="Proxima Nova Rg" w:hAnsi="Proxima Nova Rg"/>
                        <w:color w:val="44546A"/>
                      </w:rPr>
                      <w:t>April 2025</w:t>
                    </w:r>
                  </w:p>
                </w:txbxContent>
              </v:textbox>
            </v:shape>
          </w:pict>
        </mc:Fallback>
      </mc:AlternateContent>
    </w:r>
    <w:r w:rsidR="00AB7623">
      <w:rPr>
        <w:noProof/>
      </w:rPr>
      <w:drawing>
        <wp:anchor distT="0" distB="0" distL="114300" distR="114300" simplePos="0" relativeHeight="251658242" behindDoc="1" locked="0" layoutInCell="1" allowOverlap="1" wp14:anchorId="75D7560D" wp14:editId="610D2FE0">
          <wp:simplePos x="0" y="0"/>
          <wp:positionH relativeFrom="page">
            <wp:align>center</wp:align>
          </wp:positionH>
          <wp:positionV relativeFrom="page">
            <wp:align>center</wp:align>
          </wp:positionV>
          <wp:extent cx="7751202" cy="10030967"/>
          <wp:effectExtent l="0" t="0" r="0" b="2540"/>
          <wp:wrapNone/>
          <wp:docPr id="66125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134F85"/>
    <w:multiLevelType w:val="hybridMultilevel"/>
    <w:tmpl w:val="EE9A0E78"/>
    <w:lvl w:ilvl="0" w:tplc="65062674">
      <w:start w:val="1"/>
      <w:numFmt w:val="bullet"/>
      <w:lvlText w:val=""/>
      <w:lvlJc w:val="left"/>
      <w:pPr>
        <w:ind w:left="720" w:hanging="360"/>
      </w:pPr>
      <w:rPr>
        <w:rFonts w:ascii="Symbol" w:hAnsi="Symbol"/>
      </w:rPr>
    </w:lvl>
    <w:lvl w:ilvl="1" w:tplc="8A544806">
      <w:start w:val="1"/>
      <w:numFmt w:val="bullet"/>
      <w:lvlText w:val=""/>
      <w:lvlJc w:val="left"/>
      <w:pPr>
        <w:ind w:left="720" w:hanging="360"/>
      </w:pPr>
      <w:rPr>
        <w:rFonts w:ascii="Symbol" w:hAnsi="Symbol"/>
      </w:rPr>
    </w:lvl>
    <w:lvl w:ilvl="2" w:tplc="A2947D3E">
      <w:start w:val="1"/>
      <w:numFmt w:val="bullet"/>
      <w:lvlText w:val=""/>
      <w:lvlJc w:val="left"/>
      <w:pPr>
        <w:ind w:left="720" w:hanging="360"/>
      </w:pPr>
      <w:rPr>
        <w:rFonts w:ascii="Symbol" w:hAnsi="Symbol"/>
      </w:rPr>
    </w:lvl>
    <w:lvl w:ilvl="3" w:tplc="43AA3BAA">
      <w:start w:val="1"/>
      <w:numFmt w:val="bullet"/>
      <w:lvlText w:val=""/>
      <w:lvlJc w:val="left"/>
      <w:pPr>
        <w:ind w:left="720" w:hanging="360"/>
      </w:pPr>
      <w:rPr>
        <w:rFonts w:ascii="Symbol" w:hAnsi="Symbol"/>
      </w:rPr>
    </w:lvl>
    <w:lvl w:ilvl="4" w:tplc="5E72D5A0">
      <w:start w:val="1"/>
      <w:numFmt w:val="bullet"/>
      <w:lvlText w:val=""/>
      <w:lvlJc w:val="left"/>
      <w:pPr>
        <w:ind w:left="720" w:hanging="360"/>
      </w:pPr>
      <w:rPr>
        <w:rFonts w:ascii="Symbol" w:hAnsi="Symbol"/>
      </w:rPr>
    </w:lvl>
    <w:lvl w:ilvl="5" w:tplc="1652AB22">
      <w:start w:val="1"/>
      <w:numFmt w:val="bullet"/>
      <w:lvlText w:val=""/>
      <w:lvlJc w:val="left"/>
      <w:pPr>
        <w:ind w:left="720" w:hanging="360"/>
      </w:pPr>
      <w:rPr>
        <w:rFonts w:ascii="Symbol" w:hAnsi="Symbol"/>
      </w:rPr>
    </w:lvl>
    <w:lvl w:ilvl="6" w:tplc="E3861F36">
      <w:start w:val="1"/>
      <w:numFmt w:val="bullet"/>
      <w:lvlText w:val=""/>
      <w:lvlJc w:val="left"/>
      <w:pPr>
        <w:ind w:left="720" w:hanging="360"/>
      </w:pPr>
      <w:rPr>
        <w:rFonts w:ascii="Symbol" w:hAnsi="Symbol"/>
      </w:rPr>
    </w:lvl>
    <w:lvl w:ilvl="7" w:tplc="C406C5BA">
      <w:start w:val="1"/>
      <w:numFmt w:val="bullet"/>
      <w:lvlText w:val=""/>
      <w:lvlJc w:val="left"/>
      <w:pPr>
        <w:ind w:left="720" w:hanging="360"/>
      </w:pPr>
      <w:rPr>
        <w:rFonts w:ascii="Symbol" w:hAnsi="Symbol"/>
      </w:rPr>
    </w:lvl>
    <w:lvl w:ilvl="8" w:tplc="FBCA056E">
      <w:start w:val="1"/>
      <w:numFmt w:val="bullet"/>
      <w:lvlText w:val=""/>
      <w:lvlJc w:val="left"/>
      <w:pPr>
        <w:ind w:left="720" w:hanging="360"/>
      </w:pPr>
      <w:rPr>
        <w:rFonts w:ascii="Symbol" w:hAnsi="Symbol"/>
      </w:rPr>
    </w:lvl>
  </w:abstractNum>
  <w:abstractNum w:abstractNumId="2" w15:restartNumberingAfterBreak="0">
    <w:nsid w:val="438D432F"/>
    <w:multiLevelType w:val="hybridMultilevel"/>
    <w:tmpl w:val="AF1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D4396"/>
    <w:multiLevelType w:val="hybridMultilevel"/>
    <w:tmpl w:val="34E6BDA0"/>
    <w:lvl w:ilvl="0" w:tplc="1BEA4544">
      <w:start w:val="4"/>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471FE"/>
    <w:multiLevelType w:val="hybridMultilevel"/>
    <w:tmpl w:val="34E6BDA0"/>
    <w:lvl w:ilvl="0" w:tplc="FFFFFFFF">
      <w:start w:val="4"/>
      <w:numFmt w:val="decimal"/>
      <w:lvlText w:val="%1."/>
      <w:lvlJc w:val="left"/>
      <w:pPr>
        <w:ind w:left="720" w:hanging="360"/>
      </w:pPr>
      <w:rPr>
        <w:rFonts w:hint="default"/>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1E5D09"/>
    <w:multiLevelType w:val="hybridMultilevel"/>
    <w:tmpl w:val="CAE2E6B6"/>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5192">
    <w:abstractNumId w:val="2"/>
  </w:num>
  <w:num w:numId="2" w16cid:durableId="844898606">
    <w:abstractNumId w:val="0"/>
  </w:num>
  <w:num w:numId="3" w16cid:durableId="1733194722">
    <w:abstractNumId w:val="5"/>
  </w:num>
  <w:num w:numId="4" w16cid:durableId="1768841397">
    <w:abstractNumId w:val="3"/>
  </w:num>
  <w:num w:numId="5" w16cid:durableId="1929608220">
    <w:abstractNumId w:val="4"/>
  </w:num>
  <w:num w:numId="6" w16cid:durableId="132338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D0"/>
    <w:rsid w:val="000017C2"/>
    <w:rsid w:val="00001A8A"/>
    <w:rsid w:val="00004911"/>
    <w:rsid w:val="000107C4"/>
    <w:rsid w:val="00013E8E"/>
    <w:rsid w:val="00015681"/>
    <w:rsid w:val="00034CBC"/>
    <w:rsid w:val="00036E67"/>
    <w:rsid w:val="00060914"/>
    <w:rsid w:val="000711B0"/>
    <w:rsid w:val="0007530F"/>
    <w:rsid w:val="000805CA"/>
    <w:rsid w:val="000B7ED5"/>
    <w:rsid w:val="000C27B5"/>
    <w:rsid w:val="000C3BC1"/>
    <w:rsid w:val="000E5294"/>
    <w:rsid w:val="000F0824"/>
    <w:rsid w:val="0010301A"/>
    <w:rsid w:val="001172D0"/>
    <w:rsid w:val="00144B50"/>
    <w:rsid w:val="00144BEA"/>
    <w:rsid w:val="00172EB4"/>
    <w:rsid w:val="00177562"/>
    <w:rsid w:val="001A3A22"/>
    <w:rsid w:val="001A500D"/>
    <w:rsid w:val="001B6856"/>
    <w:rsid w:val="001E13D1"/>
    <w:rsid w:val="001E74F2"/>
    <w:rsid w:val="001F6470"/>
    <w:rsid w:val="00205729"/>
    <w:rsid w:val="00206ECD"/>
    <w:rsid w:val="0021298E"/>
    <w:rsid w:val="002141E5"/>
    <w:rsid w:val="00221B7B"/>
    <w:rsid w:val="00234891"/>
    <w:rsid w:val="00246E4A"/>
    <w:rsid w:val="00247275"/>
    <w:rsid w:val="00256E1C"/>
    <w:rsid w:val="00272889"/>
    <w:rsid w:val="002801E2"/>
    <w:rsid w:val="002826F5"/>
    <w:rsid w:val="002A3CFC"/>
    <w:rsid w:val="002E0CE0"/>
    <w:rsid w:val="002E108D"/>
    <w:rsid w:val="002E1220"/>
    <w:rsid w:val="002E2186"/>
    <w:rsid w:val="002E68A9"/>
    <w:rsid w:val="002F0EC4"/>
    <w:rsid w:val="002F64E9"/>
    <w:rsid w:val="00313806"/>
    <w:rsid w:val="00356539"/>
    <w:rsid w:val="00374348"/>
    <w:rsid w:val="00381725"/>
    <w:rsid w:val="00382976"/>
    <w:rsid w:val="00382DFD"/>
    <w:rsid w:val="003A2582"/>
    <w:rsid w:val="003B1E8D"/>
    <w:rsid w:val="003C2E65"/>
    <w:rsid w:val="003D47FA"/>
    <w:rsid w:val="003E1426"/>
    <w:rsid w:val="004050E2"/>
    <w:rsid w:val="00417F48"/>
    <w:rsid w:val="004226C6"/>
    <w:rsid w:val="00431D6D"/>
    <w:rsid w:val="00434D3D"/>
    <w:rsid w:val="00440F65"/>
    <w:rsid w:val="00466D25"/>
    <w:rsid w:val="00481324"/>
    <w:rsid w:val="00493B5C"/>
    <w:rsid w:val="00493FD7"/>
    <w:rsid w:val="004B30D1"/>
    <w:rsid w:val="004C09E8"/>
    <w:rsid w:val="004C77C5"/>
    <w:rsid w:val="004D14FB"/>
    <w:rsid w:val="004D6688"/>
    <w:rsid w:val="004E3B26"/>
    <w:rsid w:val="004E4B52"/>
    <w:rsid w:val="004F7885"/>
    <w:rsid w:val="005036DC"/>
    <w:rsid w:val="00517944"/>
    <w:rsid w:val="00530B4B"/>
    <w:rsid w:val="0053256F"/>
    <w:rsid w:val="00535326"/>
    <w:rsid w:val="00543CEA"/>
    <w:rsid w:val="0055655E"/>
    <w:rsid w:val="00560DF2"/>
    <w:rsid w:val="00591E01"/>
    <w:rsid w:val="005C0F34"/>
    <w:rsid w:val="005D1F60"/>
    <w:rsid w:val="005D4029"/>
    <w:rsid w:val="005E15A3"/>
    <w:rsid w:val="00610A69"/>
    <w:rsid w:val="00621994"/>
    <w:rsid w:val="006714DC"/>
    <w:rsid w:val="006764BD"/>
    <w:rsid w:val="00680138"/>
    <w:rsid w:val="00692C1F"/>
    <w:rsid w:val="00695BC2"/>
    <w:rsid w:val="006A40AA"/>
    <w:rsid w:val="006A4B88"/>
    <w:rsid w:val="006B5611"/>
    <w:rsid w:val="006C39FC"/>
    <w:rsid w:val="006D6827"/>
    <w:rsid w:val="006D7FFB"/>
    <w:rsid w:val="006F6236"/>
    <w:rsid w:val="0073081D"/>
    <w:rsid w:val="00741433"/>
    <w:rsid w:val="00754613"/>
    <w:rsid w:val="0077122F"/>
    <w:rsid w:val="0077161C"/>
    <w:rsid w:val="007838C3"/>
    <w:rsid w:val="0079729E"/>
    <w:rsid w:val="007B5404"/>
    <w:rsid w:val="007D53B8"/>
    <w:rsid w:val="007E0097"/>
    <w:rsid w:val="007E5B60"/>
    <w:rsid w:val="007F24E7"/>
    <w:rsid w:val="007F63FE"/>
    <w:rsid w:val="0080097E"/>
    <w:rsid w:val="0082098F"/>
    <w:rsid w:val="00843C22"/>
    <w:rsid w:val="00850AFE"/>
    <w:rsid w:val="00873ADA"/>
    <w:rsid w:val="00887073"/>
    <w:rsid w:val="00897A29"/>
    <w:rsid w:val="008A3ECB"/>
    <w:rsid w:val="008A402A"/>
    <w:rsid w:val="008A423C"/>
    <w:rsid w:val="008A544D"/>
    <w:rsid w:val="008A73DC"/>
    <w:rsid w:val="008C48E3"/>
    <w:rsid w:val="008D355E"/>
    <w:rsid w:val="008E2411"/>
    <w:rsid w:val="00904D5C"/>
    <w:rsid w:val="009232B6"/>
    <w:rsid w:val="009232B8"/>
    <w:rsid w:val="00925490"/>
    <w:rsid w:val="00934208"/>
    <w:rsid w:val="00963701"/>
    <w:rsid w:val="00982E00"/>
    <w:rsid w:val="00984B15"/>
    <w:rsid w:val="009870C0"/>
    <w:rsid w:val="009A064D"/>
    <w:rsid w:val="009A5514"/>
    <w:rsid w:val="009A6B4B"/>
    <w:rsid w:val="009B3BBE"/>
    <w:rsid w:val="009C0367"/>
    <w:rsid w:val="009E0BBC"/>
    <w:rsid w:val="009E269E"/>
    <w:rsid w:val="00A15642"/>
    <w:rsid w:val="00A36393"/>
    <w:rsid w:val="00A4453E"/>
    <w:rsid w:val="00A474E3"/>
    <w:rsid w:val="00A523C3"/>
    <w:rsid w:val="00A551C5"/>
    <w:rsid w:val="00A6622C"/>
    <w:rsid w:val="00A732B1"/>
    <w:rsid w:val="00A8455F"/>
    <w:rsid w:val="00A941F8"/>
    <w:rsid w:val="00AA253D"/>
    <w:rsid w:val="00AB55ED"/>
    <w:rsid w:val="00AB7623"/>
    <w:rsid w:val="00AC013B"/>
    <w:rsid w:val="00AC1B7C"/>
    <w:rsid w:val="00AC5F33"/>
    <w:rsid w:val="00AD7BC4"/>
    <w:rsid w:val="00AF0092"/>
    <w:rsid w:val="00AF2CBF"/>
    <w:rsid w:val="00B039D0"/>
    <w:rsid w:val="00B05A7F"/>
    <w:rsid w:val="00B169ED"/>
    <w:rsid w:val="00B1773E"/>
    <w:rsid w:val="00B30204"/>
    <w:rsid w:val="00B3357E"/>
    <w:rsid w:val="00B363EC"/>
    <w:rsid w:val="00B45358"/>
    <w:rsid w:val="00B67F32"/>
    <w:rsid w:val="00B752DD"/>
    <w:rsid w:val="00B935DA"/>
    <w:rsid w:val="00BA0AF4"/>
    <w:rsid w:val="00BA682C"/>
    <w:rsid w:val="00BC34FE"/>
    <w:rsid w:val="00BC4117"/>
    <w:rsid w:val="00BD3DDB"/>
    <w:rsid w:val="00BE48CD"/>
    <w:rsid w:val="00BE5757"/>
    <w:rsid w:val="00BF3353"/>
    <w:rsid w:val="00C02285"/>
    <w:rsid w:val="00C04443"/>
    <w:rsid w:val="00C04562"/>
    <w:rsid w:val="00C36EEC"/>
    <w:rsid w:val="00C444F9"/>
    <w:rsid w:val="00C61126"/>
    <w:rsid w:val="00C670DA"/>
    <w:rsid w:val="00C85A13"/>
    <w:rsid w:val="00C87BC5"/>
    <w:rsid w:val="00C90441"/>
    <w:rsid w:val="00CA4FC5"/>
    <w:rsid w:val="00CA7ACB"/>
    <w:rsid w:val="00CB79D3"/>
    <w:rsid w:val="00D12A45"/>
    <w:rsid w:val="00D26455"/>
    <w:rsid w:val="00D44316"/>
    <w:rsid w:val="00D50854"/>
    <w:rsid w:val="00D55A46"/>
    <w:rsid w:val="00D66F9B"/>
    <w:rsid w:val="00D84318"/>
    <w:rsid w:val="00D8786A"/>
    <w:rsid w:val="00DA011B"/>
    <w:rsid w:val="00DA014A"/>
    <w:rsid w:val="00DA4C21"/>
    <w:rsid w:val="00DB01D0"/>
    <w:rsid w:val="00DB20EE"/>
    <w:rsid w:val="00DB47CA"/>
    <w:rsid w:val="00DB5BDE"/>
    <w:rsid w:val="00DC1E43"/>
    <w:rsid w:val="00DE001A"/>
    <w:rsid w:val="00DE112D"/>
    <w:rsid w:val="00DE6CBE"/>
    <w:rsid w:val="00DE7141"/>
    <w:rsid w:val="00DF6ABF"/>
    <w:rsid w:val="00E063C3"/>
    <w:rsid w:val="00E124C4"/>
    <w:rsid w:val="00E2277F"/>
    <w:rsid w:val="00E255A0"/>
    <w:rsid w:val="00E277B1"/>
    <w:rsid w:val="00E57041"/>
    <w:rsid w:val="00E659E9"/>
    <w:rsid w:val="00E91B94"/>
    <w:rsid w:val="00E94E88"/>
    <w:rsid w:val="00E957B5"/>
    <w:rsid w:val="00EB78BF"/>
    <w:rsid w:val="00EC0F42"/>
    <w:rsid w:val="00EF3AEF"/>
    <w:rsid w:val="00EF5F68"/>
    <w:rsid w:val="00F164EB"/>
    <w:rsid w:val="00F202F5"/>
    <w:rsid w:val="00F44D77"/>
    <w:rsid w:val="00F46F21"/>
    <w:rsid w:val="00F476EC"/>
    <w:rsid w:val="00F61A2A"/>
    <w:rsid w:val="00F65EFA"/>
    <w:rsid w:val="00F724DC"/>
    <w:rsid w:val="00F97FA5"/>
    <w:rsid w:val="00FA61B8"/>
    <w:rsid w:val="00FB1162"/>
    <w:rsid w:val="00FC410D"/>
    <w:rsid w:val="00FF3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E9D3B"/>
  <w15:chartTrackingRefBased/>
  <w15:docId w15:val="{1802DE09-8703-44BA-B668-E7DC6CCE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23"/>
    <w:rPr>
      <w:rFonts w:eastAsiaTheme="majorEastAsia" w:cstheme="majorBidi"/>
      <w:color w:val="272727" w:themeColor="text1" w:themeTint="D8"/>
    </w:rPr>
  </w:style>
  <w:style w:type="paragraph" w:styleId="Title">
    <w:name w:val="Title"/>
    <w:basedOn w:val="Normal"/>
    <w:next w:val="Normal"/>
    <w:link w:val="TitleChar"/>
    <w:uiPriority w:val="10"/>
    <w:qFormat/>
    <w:rsid w:val="00AB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623"/>
    <w:rPr>
      <w:i/>
      <w:iCs/>
      <w:color w:val="404040" w:themeColor="text1" w:themeTint="BF"/>
    </w:rPr>
  </w:style>
  <w:style w:type="paragraph" w:styleId="ListParagraph">
    <w:name w:val="List Paragraph"/>
    <w:basedOn w:val="Normal"/>
    <w:uiPriority w:val="34"/>
    <w:qFormat/>
    <w:rsid w:val="00AB7623"/>
    <w:pPr>
      <w:ind w:left="720"/>
      <w:contextualSpacing/>
    </w:pPr>
  </w:style>
  <w:style w:type="character" w:styleId="IntenseEmphasis">
    <w:name w:val="Intense Emphasis"/>
    <w:basedOn w:val="DefaultParagraphFont"/>
    <w:uiPriority w:val="21"/>
    <w:qFormat/>
    <w:rsid w:val="00AB7623"/>
    <w:rPr>
      <w:i/>
      <w:iCs/>
      <w:color w:val="2F5496" w:themeColor="accent1" w:themeShade="BF"/>
    </w:rPr>
  </w:style>
  <w:style w:type="paragraph" w:styleId="IntenseQuote">
    <w:name w:val="Intense Quote"/>
    <w:basedOn w:val="Normal"/>
    <w:next w:val="Normal"/>
    <w:link w:val="IntenseQuoteChar"/>
    <w:uiPriority w:val="30"/>
    <w:qFormat/>
    <w:rsid w:val="00AB7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623"/>
    <w:rPr>
      <w:i/>
      <w:iCs/>
      <w:color w:val="2F5496" w:themeColor="accent1" w:themeShade="BF"/>
    </w:rPr>
  </w:style>
  <w:style w:type="character" w:styleId="IntenseReference">
    <w:name w:val="Intense Reference"/>
    <w:basedOn w:val="DefaultParagraphFont"/>
    <w:uiPriority w:val="32"/>
    <w:qFormat/>
    <w:rsid w:val="00AB7623"/>
    <w:rPr>
      <w:b/>
      <w:bCs/>
      <w:smallCaps/>
      <w:color w:val="2F5496" w:themeColor="accent1" w:themeShade="BF"/>
      <w:spacing w:val="5"/>
    </w:rPr>
  </w:style>
  <w:style w:type="paragraph" w:styleId="Header">
    <w:name w:val="header"/>
    <w:basedOn w:val="Normal"/>
    <w:link w:val="HeaderChar"/>
    <w:uiPriority w:val="99"/>
    <w:unhideWhenUsed/>
    <w:rsid w:val="00AB7623"/>
    <w:pPr>
      <w:tabs>
        <w:tab w:val="center" w:pos="4680"/>
        <w:tab w:val="right" w:pos="9360"/>
      </w:tabs>
    </w:pPr>
  </w:style>
  <w:style w:type="character" w:customStyle="1" w:styleId="HeaderChar">
    <w:name w:val="Header Char"/>
    <w:basedOn w:val="DefaultParagraphFont"/>
    <w:link w:val="Header"/>
    <w:uiPriority w:val="99"/>
    <w:rsid w:val="00AB7623"/>
  </w:style>
  <w:style w:type="paragraph" w:styleId="Footer">
    <w:name w:val="footer"/>
    <w:basedOn w:val="Normal"/>
    <w:link w:val="FooterChar"/>
    <w:uiPriority w:val="99"/>
    <w:unhideWhenUsed/>
    <w:rsid w:val="00AB7623"/>
    <w:pPr>
      <w:tabs>
        <w:tab w:val="center" w:pos="4680"/>
        <w:tab w:val="right" w:pos="9360"/>
      </w:tabs>
    </w:pPr>
  </w:style>
  <w:style w:type="character" w:customStyle="1" w:styleId="FooterChar">
    <w:name w:val="Footer Char"/>
    <w:basedOn w:val="DefaultParagraphFont"/>
    <w:link w:val="Footer"/>
    <w:uiPriority w:val="99"/>
    <w:rsid w:val="00AB7623"/>
  </w:style>
  <w:style w:type="paragraph" w:styleId="BodyText">
    <w:name w:val="Body Text"/>
    <w:aliases w:val="bt,b"/>
    <w:basedOn w:val="Normal"/>
    <w:link w:val="BodyTextChar"/>
    <w:qFormat/>
    <w:rsid w:val="007D53B8"/>
    <w:pPr>
      <w:spacing w:before="120" w:line="280" w:lineRule="exact"/>
      <w:jc w:val="both"/>
    </w:pPr>
    <w:rPr>
      <w:rFonts w:ascii="Arial" w:eastAsia="Times New Roman" w:hAnsi="Arial" w:cs="Times New Roman"/>
      <w:kern w:val="20"/>
      <w:sz w:val="20"/>
      <w:szCs w:val="20"/>
      <w:lang w:eastAsia="en-CA"/>
      <w14:ligatures w14:val="none"/>
    </w:rPr>
  </w:style>
  <w:style w:type="character" w:customStyle="1" w:styleId="BodyTextChar">
    <w:name w:val="Body Text Char"/>
    <w:aliases w:val="bt Char,b Char"/>
    <w:basedOn w:val="DefaultParagraphFont"/>
    <w:link w:val="BodyText"/>
    <w:rsid w:val="007D53B8"/>
    <w:rPr>
      <w:rFonts w:ascii="Arial" w:eastAsia="Times New Roman" w:hAnsi="Arial" w:cs="Times New Roman"/>
      <w:kern w:val="20"/>
      <w:sz w:val="20"/>
      <w:szCs w:val="20"/>
      <w:lang w:eastAsia="en-CA"/>
      <w14:ligatures w14:val="none"/>
    </w:rPr>
  </w:style>
  <w:style w:type="character" w:styleId="Hyperlink">
    <w:name w:val="Hyperlink"/>
    <w:basedOn w:val="FollowedHyperlink"/>
    <w:uiPriority w:val="99"/>
    <w:qFormat/>
    <w:rsid w:val="007D53B8"/>
    <w:rPr>
      <w:rFonts w:ascii="Arial" w:hAnsi="Arial"/>
      <w:color w:val="0000FF"/>
      <w:sz w:val="20"/>
      <w:u w:val="single"/>
    </w:rPr>
  </w:style>
  <w:style w:type="paragraph" w:customStyle="1" w:styleId="Heading2ChapterHeading">
    <w:name w:val="Heading 2 Chapter Heading"/>
    <w:aliases w:val="h2"/>
    <w:basedOn w:val="Heading2"/>
    <w:autoRedefine/>
    <w:rsid w:val="007D53B8"/>
    <w:pPr>
      <w:keepLines w:val="0"/>
      <w:tabs>
        <w:tab w:val="left" w:pos="6650"/>
      </w:tabs>
      <w:spacing w:before="240" w:after="0" w:line="320" w:lineRule="exact"/>
    </w:pPr>
    <w:rPr>
      <w:rFonts w:ascii="Arial" w:eastAsia="Times New Roman" w:hAnsi="Arial" w:cs="Times New Roman"/>
      <w:b/>
      <w:bCs/>
      <w:color w:val="auto"/>
      <w:kern w:val="0"/>
      <w:sz w:val="24"/>
      <w:szCs w:val="24"/>
      <w:lang w:eastAsia="en-CA"/>
      <w14:ligatures w14:val="none"/>
    </w:rPr>
  </w:style>
  <w:style w:type="character" w:styleId="FollowedHyperlink">
    <w:name w:val="FollowedHyperlink"/>
    <w:basedOn w:val="DefaultParagraphFont"/>
    <w:uiPriority w:val="99"/>
    <w:semiHidden/>
    <w:unhideWhenUsed/>
    <w:rsid w:val="007D53B8"/>
    <w:rPr>
      <w:color w:val="954F72" w:themeColor="followedHyperlink"/>
      <w:u w:val="single"/>
    </w:rPr>
  </w:style>
  <w:style w:type="character" w:styleId="UnresolvedMention">
    <w:name w:val="Unresolved Mention"/>
    <w:basedOn w:val="DefaultParagraphFont"/>
    <w:uiPriority w:val="99"/>
    <w:semiHidden/>
    <w:unhideWhenUsed/>
    <w:rsid w:val="00A474E3"/>
    <w:rPr>
      <w:color w:val="605E5C"/>
      <w:shd w:val="clear" w:color="auto" w:fill="E1DFDD"/>
    </w:rPr>
  </w:style>
  <w:style w:type="paragraph" w:customStyle="1" w:styleId="Default">
    <w:name w:val="Default"/>
    <w:rsid w:val="00E957B5"/>
    <w:pPr>
      <w:autoSpaceDE w:val="0"/>
      <w:autoSpaceDN w:val="0"/>
      <w:adjustRightInd w:val="0"/>
      <w:spacing w:before="240"/>
      <w:ind w:left="547" w:hanging="547"/>
    </w:pPr>
    <w:rPr>
      <w:rFonts w:ascii="Times New Roman" w:eastAsia="Calibri" w:hAnsi="Times New Roman" w:cs="Times New Roman"/>
      <w:color w:val="000000"/>
      <w:kern w:val="0"/>
      <w:lang w:val="en-AU"/>
      <w14:ligatures w14:val="none"/>
    </w:rPr>
  </w:style>
  <w:style w:type="paragraph" w:customStyle="1" w:styleId="Copyright">
    <w:name w:val="Copyright"/>
    <w:basedOn w:val="Normal"/>
    <w:qFormat/>
    <w:rsid w:val="00E957B5"/>
    <w:pPr>
      <w:spacing w:after="200" w:line="280" w:lineRule="exact"/>
      <w:jc w:val="both"/>
    </w:pPr>
    <w:rPr>
      <w:rFonts w:ascii="Arial" w:hAnsi="Arial"/>
      <w:kern w:val="0"/>
      <w:sz w:val="20"/>
      <w14:ligatures w14:val="none"/>
    </w:rPr>
  </w:style>
  <w:style w:type="character" w:customStyle="1" w:styleId="ADJUSTEDhyperlink">
    <w:name w:val="ADJUSTED hyperlink"/>
    <w:basedOn w:val="DefaultParagraphFont"/>
    <w:uiPriority w:val="1"/>
    <w:qFormat/>
    <w:rsid w:val="00E957B5"/>
    <w:rPr>
      <w:rFonts w:ascii="Arial" w:hAnsi="Arial"/>
      <w:color w:val="0000FF"/>
      <w:sz w:val="20"/>
      <w:u w:val="single"/>
    </w:rPr>
  </w:style>
  <w:style w:type="table" w:customStyle="1" w:styleId="TableGrid1">
    <w:name w:val="Table Grid1"/>
    <w:basedOn w:val="TableNormal"/>
    <w:next w:val="TableGrid"/>
    <w:rsid w:val="005036DC"/>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26455"/>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2098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11B"/>
    <w:rPr>
      <w:sz w:val="16"/>
      <w:szCs w:val="16"/>
    </w:rPr>
  </w:style>
  <w:style w:type="paragraph" w:styleId="CommentText">
    <w:name w:val="annotation text"/>
    <w:basedOn w:val="Normal"/>
    <w:link w:val="CommentTextChar"/>
    <w:uiPriority w:val="99"/>
    <w:unhideWhenUsed/>
    <w:rsid w:val="00DA011B"/>
    <w:rPr>
      <w:sz w:val="20"/>
      <w:szCs w:val="20"/>
    </w:rPr>
  </w:style>
  <w:style w:type="character" w:customStyle="1" w:styleId="CommentTextChar">
    <w:name w:val="Comment Text Char"/>
    <w:basedOn w:val="DefaultParagraphFont"/>
    <w:link w:val="CommentText"/>
    <w:uiPriority w:val="99"/>
    <w:rsid w:val="00DA011B"/>
    <w:rPr>
      <w:sz w:val="20"/>
      <w:szCs w:val="20"/>
    </w:rPr>
  </w:style>
  <w:style w:type="paragraph" w:styleId="CommentSubject">
    <w:name w:val="annotation subject"/>
    <w:basedOn w:val="CommentText"/>
    <w:next w:val="CommentText"/>
    <w:link w:val="CommentSubjectChar"/>
    <w:uiPriority w:val="99"/>
    <w:semiHidden/>
    <w:unhideWhenUsed/>
    <w:rsid w:val="00DA011B"/>
    <w:rPr>
      <w:b/>
      <w:bCs/>
    </w:rPr>
  </w:style>
  <w:style w:type="character" w:customStyle="1" w:styleId="CommentSubjectChar">
    <w:name w:val="Comment Subject Char"/>
    <w:basedOn w:val="CommentTextChar"/>
    <w:link w:val="CommentSubject"/>
    <w:uiPriority w:val="99"/>
    <w:semiHidden/>
    <w:rsid w:val="00DA011B"/>
    <w:rPr>
      <w:b/>
      <w:bCs/>
      <w:sz w:val="20"/>
      <w:szCs w:val="20"/>
    </w:rPr>
  </w:style>
  <w:style w:type="character" w:styleId="Mention">
    <w:name w:val="Mention"/>
    <w:basedOn w:val="DefaultParagraphFont"/>
    <w:uiPriority w:val="99"/>
    <w:unhideWhenUsed/>
    <w:rsid w:val="002F64E9"/>
    <w:rPr>
      <w:color w:val="2B579A"/>
      <w:shd w:val="clear" w:color="auto" w:fill="E1DFDD"/>
    </w:rPr>
  </w:style>
  <w:style w:type="paragraph" w:styleId="Revision">
    <w:name w:val="Revision"/>
    <w:hidden/>
    <w:uiPriority w:val="99"/>
    <w:semiHidden/>
    <w:rsid w:val="00B05A7F"/>
  </w:style>
  <w:style w:type="paragraph" w:styleId="FootnoteText">
    <w:name w:val="footnote text"/>
    <w:basedOn w:val="Normal"/>
    <w:link w:val="FootnoteTextChar"/>
    <w:uiPriority w:val="99"/>
    <w:semiHidden/>
    <w:unhideWhenUsed/>
    <w:rsid w:val="001B6856"/>
    <w:rPr>
      <w:sz w:val="20"/>
      <w:szCs w:val="20"/>
    </w:rPr>
  </w:style>
  <w:style w:type="character" w:customStyle="1" w:styleId="FootnoteTextChar">
    <w:name w:val="Footnote Text Char"/>
    <w:basedOn w:val="DefaultParagraphFont"/>
    <w:link w:val="FootnoteText"/>
    <w:uiPriority w:val="99"/>
    <w:semiHidden/>
    <w:rsid w:val="001B6856"/>
    <w:rPr>
      <w:sz w:val="20"/>
      <w:szCs w:val="20"/>
    </w:rPr>
  </w:style>
  <w:style w:type="character" w:styleId="FootnoteReference">
    <w:name w:val="footnote reference"/>
    <w:basedOn w:val="DefaultParagraphFont"/>
    <w:uiPriority w:val="99"/>
    <w:semiHidden/>
    <w:unhideWhenUsed/>
    <w:rsid w:val="001B6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proposed-narrow-scope-amendments-iaasb-standards-arising-iesba-s-using-work-external-expert-proje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shimura\AppData\Local\Microsoft\Windows\INetCache\Content.Outlook\3JYHP4FD\IAASB%20staff%20generated%20or%20staff%20upd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57AFD16194A9880BCA0AAB21BF9A8"/>
        <w:category>
          <w:name w:val="General"/>
          <w:gallery w:val="placeholder"/>
        </w:category>
        <w:types>
          <w:type w:val="bbPlcHdr"/>
        </w:types>
        <w:behaviors>
          <w:behavior w:val="content"/>
        </w:behaviors>
        <w:guid w:val="{6A53F6EC-787D-4193-B08C-751F60AF65DA}"/>
      </w:docPartPr>
      <w:docPartBody>
        <w:p w:rsidR="007C19F8" w:rsidRDefault="007C19F8" w:rsidP="007C19F8">
          <w:pPr>
            <w:pStyle w:val="24657AFD16194A9880BCA0AAB21BF9A8"/>
          </w:pPr>
          <w:r w:rsidRPr="004F25FB">
            <w:rPr>
              <w:rStyle w:val="PlaceholderText"/>
            </w:rPr>
            <w:t>Choose an item.</w:t>
          </w:r>
        </w:p>
      </w:docPartBody>
    </w:docPart>
    <w:docPart>
      <w:docPartPr>
        <w:name w:val="0BCEE233B2E94ABDB9B35701CEE53E8D"/>
        <w:category>
          <w:name w:val="General"/>
          <w:gallery w:val="placeholder"/>
        </w:category>
        <w:types>
          <w:type w:val="bbPlcHdr"/>
        </w:types>
        <w:behaviors>
          <w:behavior w:val="content"/>
        </w:behaviors>
        <w:guid w:val="{07B90D8B-9B43-4E4C-88A2-FE59CD59757D}"/>
      </w:docPartPr>
      <w:docPartBody>
        <w:p w:rsidR="007C19F8" w:rsidRDefault="007C19F8" w:rsidP="007C19F8">
          <w:pPr>
            <w:pStyle w:val="0BCEE233B2E94ABDB9B35701CEE53E8D"/>
          </w:pPr>
          <w:r w:rsidRPr="004F25FB">
            <w:rPr>
              <w:rStyle w:val="PlaceholderText"/>
            </w:rPr>
            <w:t>Choose an item.</w:t>
          </w:r>
        </w:p>
      </w:docPartBody>
    </w:docPart>
    <w:docPart>
      <w:docPartPr>
        <w:name w:val="0B4BDEDA46914140A8C641444A457D7C"/>
        <w:category>
          <w:name w:val="General"/>
          <w:gallery w:val="placeholder"/>
        </w:category>
        <w:types>
          <w:type w:val="bbPlcHdr"/>
        </w:types>
        <w:behaviors>
          <w:behavior w:val="content"/>
        </w:behaviors>
        <w:guid w:val="{EC86D3A8-3166-452A-8A36-0C8DCACBA0CE}"/>
      </w:docPartPr>
      <w:docPartBody>
        <w:p w:rsidR="007C19F8" w:rsidRDefault="007C19F8" w:rsidP="007C19F8">
          <w:pPr>
            <w:pStyle w:val="0B4BDEDA46914140A8C641444A457D7C"/>
          </w:pPr>
          <w:r w:rsidRPr="004F25FB">
            <w:rPr>
              <w:rStyle w:val="PlaceholderText"/>
            </w:rPr>
            <w:t>Choose an item.</w:t>
          </w:r>
        </w:p>
      </w:docPartBody>
    </w:docPart>
    <w:docPart>
      <w:docPartPr>
        <w:name w:val="09CE9D328C464AFFBD29266C5EC912CC"/>
        <w:category>
          <w:name w:val="General"/>
          <w:gallery w:val="placeholder"/>
        </w:category>
        <w:types>
          <w:type w:val="bbPlcHdr"/>
        </w:types>
        <w:behaviors>
          <w:behavior w:val="content"/>
        </w:behaviors>
        <w:guid w:val="{3AC854CC-EA88-45E0-A5DC-CFF3CCE72F9A}"/>
      </w:docPartPr>
      <w:docPartBody>
        <w:p w:rsidR="00BA7FF8" w:rsidRDefault="00BA7FF8" w:rsidP="00BA7FF8">
          <w:pPr>
            <w:pStyle w:val="09CE9D328C464AFFBD29266C5EC912CC"/>
          </w:pPr>
          <w:r w:rsidRPr="004F25FB">
            <w:rPr>
              <w:rStyle w:val="PlaceholderText"/>
            </w:rPr>
            <w:t>Choose an item.</w:t>
          </w:r>
        </w:p>
      </w:docPartBody>
    </w:docPart>
    <w:docPart>
      <w:docPartPr>
        <w:name w:val="1C0D68E9947643AB90492D9A22DB9734"/>
        <w:category>
          <w:name w:val="General"/>
          <w:gallery w:val="placeholder"/>
        </w:category>
        <w:types>
          <w:type w:val="bbPlcHdr"/>
        </w:types>
        <w:behaviors>
          <w:behavior w:val="content"/>
        </w:behaviors>
        <w:guid w:val="{4867F767-C263-46FA-9C73-91E954F1E27E}"/>
      </w:docPartPr>
      <w:docPartBody>
        <w:p w:rsidR="009B6659" w:rsidRDefault="009B6659" w:rsidP="009B6659">
          <w:pPr>
            <w:pStyle w:val="1C0D68E9947643AB90492D9A22DB9734"/>
          </w:pPr>
          <w:r w:rsidRPr="004F25FB">
            <w:rPr>
              <w:rStyle w:val="PlaceholderText"/>
            </w:rPr>
            <w:t>Choose an item.</w:t>
          </w:r>
        </w:p>
      </w:docPartBody>
    </w:docPart>
    <w:docPart>
      <w:docPartPr>
        <w:name w:val="269DFC9228EC4101AE9F4E90EB192A11"/>
        <w:category>
          <w:name w:val="General"/>
          <w:gallery w:val="placeholder"/>
        </w:category>
        <w:types>
          <w:type w:val="bbPlcHdr"/>
        </w:types>
        <w:behaviors>
          <w:behavior w:val="content"/>
        </w:behaviors>
        <w:guid w:val="{FF09209A-3999-4202-BE1E-A45FCB9E849E}"/>
      </w:docPartPr>
      <w:docPartBody>
        <w:p w:rsidR="009B6659" w:rsidRDefault="009B6659" w:rsidP="009B6659">
          <w:pPr>
            <w:pStyle w:val="269DFC9228EC4101AE9F4E90EB192A11"/>
          </w:pPr>
          <w:r w:rsidRPr="004F25FB">
            <w:rPr>
              <w:rStyle w:val="PlaceholderText"/>
            </w:rPr>
            <w:t>Choose an item.</w:t>
          </w:r>
        </w:p>
      </w:docPartBody>
    </w:docPart>
    <w:docPart>
      <w:docPartPr>
        <w:name w:val="2C7F5F4D0E1B4D82959954B182C8E9D5"/>
        <w:category>
          <w:name w:val="General"/>
          <w:gallery w:val="placeholder"/>
        </w:category>
        <w:types>
          <w:type w:val="bbPlcHdr"/>
        </w:types>
        <w:behaviors>
          <w:behavior w:val="content"/>
        </w:behaviors>
        <w:guid w:val="{024AC6F4-0A67-4E0D-86C2-2F7106F27050}"/>
      </w:docPartPr>
      <w:docPartBody>
        <w:p w:rsidR="009B6659" w:rsidRDefault="009B6659" w:rsidP="009B6659">
          <w:pPr>
            <w:pStyle w:val="2C7F5F4D0E1B4D82959954B182C8E9D5"/>
          </w:pPr>
          <w:r w:rsidRPr="004F25FB">
            <w:rPr>
              <w:rStyle w:val="PlaceholderText"/>
            </w:rPr>
            <w:t>Choose an item.</w:t>
          </w:r>
        </w:p>
      </w:docPartBody>
    </w:docPart>
    <w:docPart>
      <w:docPartPr>
        <w:name w:val="5CB12665AFF94FCB89D65A8D511995BA"/>
        <w:category>
          <w:name w:val="General"/>
          <w:gallery w:val="placeholder"/>
        </w:category>
        <w:types>
          <w:type w:val="bbPlcHdr"/>
        </w:types>
        <w:behaviors>
          <w:behavior w:val="content"/>
        </w:behaviors>
        <w:guid w:val="{F7262AEF-E861-4858-A87D-8488F5552288}"/>
      </w:docPartPr>
      <w:docPartBody>
        <w:p w:rsidR="009B6659" w:rsidRDefault="009B6659" w:rsidP="009B6659">
          <w:pPr>
            <w:pStyle w:val="5CB12665AFF94FCB89D65A8D511995BA"/>
          </w:pPr>
          <w:r w:rsidRPr="004F25FB">
            <w:rPr>
              <w:rStyle w:val="PlaceholderText"/>
            </w:rPr>
            <w:t>Choose an item.</w:t>
          </w:r>
        </w:p>
      </w:docPartBody>
    </w:docPart>
    <w:docPart>
      <w:docPartPr>
        <w:name w:val="D94E1B42A81243EAAD665528EED59CA5"/>
        <w:category>
          <w:name w:val="General"/>
          <w:gallery w:val="placeholder"/>
        </w:category>
        <w:types>
          <w:type w:val="bbPlcHdr"/>
        </w:types>
        <w:behaviors>
          <w:behavior w:val="content"/>
        </w:behaviors>
        <w:guid w:val="{A4C509B6-E615-455B-97A3-6C1DB3D294EC}"/>
      </w:docPartPr>
      <w:docPartBody>
        <w:p w:rsidR="009B6659" w:rsidRDefault="009B6659" w:rsidP="009B6659">
          <w:pPr>
            <w:pStyle w:val="D94E1B42A81243EAAD665528EED59CA5"/>
          </w:pPr>
          <w:r w:rsidRPr="004F25FB">
            <w:rPr>
              <w:rStyle w:val="PlaceholderText"/>
            </w:rPr>
            <w:t>Choose an item.</w:t>
          </w:r>
        </w:p>
      </w:docPartBody>
    </w:docPart>
    <w:docPart>
      <w:docPartPr>
        <w:name w:val="9DB1FFE75FC544C5BF20AC7936AD3341"/>
        <w:category>
          <w:name w:val="General"/>
          <w:gallery w:val="placeholder"/>
        </w:category>
        <w:types>
          <w:type w:val="bbPlcHdr"/>
        </w:types>
        <w:behaviors>
          <w:behavior w:val="content"/>
        </w:behaviors>
        <w:guid w:val="{5EDEBE05-18B7-4393-95FF-E0C853A8753B}"/>
      </w:docPartPr>
      <w:docPartBody>
        <w:p w:rsidR="009B6659" w:rsidRDefault="009B6659" w:rsidP="009B6659">
          <w:pPr>
            <w:pStyle w:val="9DB1FFE75FC544C5BF20AC7936AD3341"/>
          </w:pPr>
          <w:r w:rsidRPr="004F25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Rg">
    <w:altName w:val="Tahoma"/>
    <w:panose1 w:val="00000000000000000000"/>
    <w:charset w:val="00"/>
    <w:family w:val="auto"/>
    <w:notTrueType/>
    <w:pitch w:val="variable"/>
    <w:sig w:usb0="A00002EF" w:usb1="5000E0F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F8"/>
    <w:rsid w:val="0015240C"/>
    <w:rsid w:val="00234891"/>
    <w:rsid w:val="00307FF0"/>
    <w:rsid w:val="00466D25"/>
    <w:rsid w:val="004D14FB"/>
    <w:rsid w:val="00517944"/>
    <w:rsid w:val="005D4029"/>
    <w:rsid w:val="00656BB3"/>
    <w:rsid w:val="006A4B88"/>
    <w:rsid w:val="006D6827"/>
    <w:rsid w:val="007C19F8"/>
    <w:rsid w:val="008A3ECB"/>
    <w:rsid w:val="00984B15"/>
    <w:rsid w:val="009B6659"/>
    <w:rsid w:val="009E269E"/>
    <w:rsid w:val="00AA0186"/>
    <w:rsid w:val="00BA7FF8"/>
    <w:rsid w:val="00BB598F"/>
    <w:rsid w:val="00C04562"/>
    <w:rsid w:val="00C36EEC"/>
    <w:rsid w:val="00C61126"/>
    <w:rsid w:val="00C8188E"/>
    <w:rsid w:val="00C90441"/>
    <w:rsid w:val="00CB79D3"/>
    <w:rsid w:val="00E443C4"/>
    <w:rsid w:val="00FB0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659"/>
    <w:rPr>
      <w:color w:val="808080"/>
    </w:rPr>
  </w:style>
  <w:style w:type="paragraph" w:customStyle="1" w:styleId="24657AFD16194A9880BCA0AAB21BF9A8">
    <w:name w:val="24657AFD16194A9880BCA0AAB21BF9A8"/>
    <w:rsid w:val="007C19F8"/>
  </w:style>
  <w:style w:type="paragraph" w:customStyle="1" w:styleId="0BCEE233B2E94ABDB9B35701CEE53E8D">
    <w:name w:val="0BCEE233B2E94ABDB9B35701CEE53E8D"/>
    <w:rsid w:val="007C19F8"/>
  </w:style>
  <w:style w:type="paragraph" w:customStyle="1" w:styleId="0B4BDEDA46914140A8C641444A457D7C">
    <w:name w:val="0B4BDEDA46914140A8C641444A457D7C"/>
    <w:rsid w:val="007C19F8"/>
  </w:style>
  <w:style w:type="paragraph" w:customStyle="1" w:styleId="09CE9D328C464AFFBD29266C5EC912CC">
    <w:name w:val="09CE9D328C464AFFBD29266C5EC912CC"/>
    <w:rsid w:val="00BA7FF8"/>
  </w:style>
  <w:style w:type="paragraph" w:customStyle="1" w:styleId="1C0D68E9947643AB90492D9A22DB9734">
    <w:name w:val="1C0D68E9947643AB90492D9A22DB9734"/>
    <w:rsid w:val="009B6659"/>
  </w:style>
  <w:style w:type="paragraph" w:customStyle="1" w:styleId="269DFC9228EC4101AE9F4E90EB192A11">
    <w:name w:val="269DFC9228EC4101AE9F4E90EB192A11"/>
    <w:rsid w:val="009B6659"/>
  </w:style>
  <w:style w:type="paragraph" w:customStyle="1" w:styleId="2C7F5F4D0E1B4D82959954B182C8E9D5">
    <w:name w:val="2C7F5F4D0E1B4D82959954B182C8E9D5"/>
    <w:rsid w:val="009B6659"/>
  </w:style>
  <w:style w:type="paragraph" w:customStyle="1" w:styleId="5CB12665AFF94FCB89D65A8D511995BA">
    <w:name w:val="5CB12665AFF94FCB89D65A8D511995BA"/>
    <w:rsid w:val="009B6659"/>
  </w:style>
  <w:style w:type="paragraph" w:customStyle="1" w:styleId="D94E1B42A81243EAAD665528EED59CA5">
    <w:name w:val="D94E1B42A81243EAAD665528EED59CA5"/>
    <w:rsid w:val="009B6659"/>
  </w:style>
  <w:style w:type="paragraph" w:customStyle="1" w:styleId="9DB1FFE75FC544C5BF20AC7936AD3341">
    <w:name w:val="9DB1FFE75FC544C5BF20AC7936AD3341"/>
    <w:rsid w:val="009B6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E771FDE87F844A3E293EEAA8DE514" ma:contentTypeVersion="4" ma:contentTypeDescription="Create a new document." ma:contentTypeScope="" ma:versionID="15aa9a103bfcdb778b5f07551a91849d">
  <xsd:schema xmlns:xsd="http://www.w3.org/2001/XMLSchema" xmlns:xs="http://www.w3.org/2001/XMLSchema" xmlns:p="http://schemas.microsoft.com/office/2006/metadata/properties" xmlns:ns2="f498f7d6-98b8-4f09-97f5-ae81e0134bf4" targetNamespace="http://schemas.microsoft.com/office/2006/metadata/properties" ma:root="true" ma:fieldsID="09d2d7ffde644a397630fd590236e615" ns2:_="">
    <xsd:import namespace="f498f7d6-98b8-4f09-97f5-ae81e0134b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8f7d6-98b8-4f09-97f5-ae81e0134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8E704-FFFE-4BA4-BF78-88C8E67F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8f7d6-98b8-4f09-97f5-ae81e0134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5FC0F-8CD2-4C9F-9224-3024A18DC988}">
  <ds:schemaRefs>
    <ds:schemaRef ds:uri="http://schemas.openxmlformats.org/officeDocument/2006/bibliography"/>
  </ds:schemaRefs>
</ds:datastoreItem>
</file>

<file path=customXml/itemProps3.xml><?xml version="1.0" encoding="utf-8"?>
<ds:datastoreItem xmlns:ds="http://schemas.openxmlformats.org/officeDocument/2006/customXml" ds:itemID="{F688B92F-72D9-4332-B368-97A91E8BAC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9D752-3153-4A83-8FCB-427C5184D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IAASB staff generated or staff update</Template>
  <TotalTime>1</TotalTime>
  <Pages>6</Pages>
  <Words>1318</Words>
  <Characters>7519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Kazuko Yoshimura</dc:creator>
  <cp:keywords/>
  <dc:description/>
  <cp:lastModifiedBy>Christy Divine</cp:lastModifiedBy>
  <cp:revision>2</cp:revision>
  <dcterms:created xsi:type="dcterms:W3CDTF">2025-04-25T13:39:00Z</dcterms:created>
  <dcterms:modified xsi:type="dcterms:W3CDTF">2025-04-25T13:39:00Z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0x010100891E771FDE87F844A3E293EEAA8DE514</vt:lpwstr>
  </property>
  <property fmtid="{D5CDD505-2E9C-101B-9397-08002B2CF9AE}" pid="3" name="MediaServiceImageTags">
    <vt:lpwstr/>
  </property>
</Properties>
</file>